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BBB" w:rsidRDefault="004147F3">
      <w:pPr>
        <w:widowControl/>
        <w:jc w:val="center"/>
        <w:outlineLvl w:val="0"/>
        <w:rPr>
          <w:rFonts w:asciiTheme="minorEastAsia" w:hAnsiTheme="minorEastAsia" w:cs="宋体"/>
          <w:b/>
          <w:bCs/>
          <w:color w:val="464646"/>
          <w:kern w:val="36"/>
          <w:sz w:val="36"/>
          <w:szCs w:val="36"/>
        </w:rPr>
      </w:pPr>
      <w:r>
        <w:rPr>
          <w:rFonts w:asciiTheme="minorEastAsia" w:hAnsiTheme="minorEastAsia" w:cs="宋体" w:hint="eastAsia"/>
          <w:b/>
          <w:bCs/>
          <w:color w:val="464646"/>
          <w:kern w:val="36"/>
          <w:sz w:val="36"/>
          <w:szCs w:val="36"/>
        </w:rPr>
        <w:t>眉山市彭山区人民医院（眉山市第三人民医院）</w:t>
      </w:r>
    </w:p>
    <w:p w:rsidR="004A4BBB" w:rsidRDefault="00D673F5" w:rsidP="009F292C">
      <w:pPr>
        <w:widowControl/>
        <w:jc w:val="center"/>
        <w:outlineLvl w:val="0"/>
        <w:rPr>
          <w:rFonts w:asciiTheme="minorEastAsia" w:hAnsiTheme="minorEastAsia" w:cs="宋体"/>
          <w:b/>
          <w:bCs/>
          <w:color w:val="464646"/>
          <w:kern w:val="36"/>
          <w:sz w:val="36"/>
          <w:szCs w:val="36"/>
        </w:rPr>
      </w:pPr>
      <w:r>
        <w:rPr>
          <w:rFonts w:asciiTheme="minorEastAsia" w:hAnsiTheme="minorEastAsia" w:cs="宋体" w:hint="eastAsia"/>
          <w:b/>
          <w:bCs/>
          <w:color w:val="464646"/>
          <w:kern w:val="36"/>
          <w:sz w:val="36"/>
          <w:szCs w:val="36"/>
        </w:rPr>
        <w:t>2024年</w:t>
      </w:r>
      <w:r w:rsidR="004147F3">
        <w:rPr>
          <w:rFonts w:asciiTheme="minorEastAsia" w:hAnsiTheme="minorEastAsia" w:cs="宋体" w:hint="eastAsia"/>
          <w:b/>
          <w:bCs/>
          <w:color w:val="464646"/>
          <w:kern w:val="36"/>
          <w:sz w:val="36"/>
          <w:szCs w:val="36"/>
        </w:rPr>
        <w:t>新进耗材</w:t>
      </w:r>
      <w:r w:rsidR="009F292C">
        <w:rPr>
          <w:rFonts w:asciiTheme="minorEastAsia" w:hAnsiTheme="minorEastAsia" w:cs="宋体" w:hint="eastAsia"/>
          <w:b/>
          <w:bCs/>
          <w:color w:val="464646"/>
          <w:kern w:val="36"/>
          <w:sz w:val="36"/>
          <w:szCs w:val="36"/>
        </w:rPr>
        <w:t>备选供应商（二次）</w:t>
      </w:r>
      <w:r w:rsidR="004147F3">
        <w:rPr>
          <w:rFonts w:asciiTheme="minorEastAsia" w:hAnsiTheme="minorEastAsia" w:cs="宋体" w:hint="eastAsia"/>
          <w:b/>
          <w:bCs/>
          <w:color w:val="464646"/>
          <w:kern w:val="36"/>
          <w:sz w:val="36"/>
          <w:szCs w:val="36"/>
        </w:rPr>
        <w:t>比选公告</w:t>
      </w:r>
    </w:p>
    <w:p w:rsidR="004A4BBB" w:rsidRDefault="004A4BBB">
      <w:pPr>
        <w:widowControl/>
        <w:jc w:val="center"/>
        <w:outlineLvl w:val="0"/>
        <w:rPr>
          <w:rFonts w:asciiTheme="minorEastAsia" w:hAnsiTheme="minorEastAsia" w:cs="Segoe UI"/>
          <w:color w:val="333333"/>
          <w:kern w:val="0"/>
          <w:sz w:val="24"/>
          <w:szCs w:val="24"/>
        </w:rPr>
      </w:pPr>
    </w:p>
    <w:p w:rsidR="004A4BBB" w:rsidRDefault="004147F3">
      <w:pPr>
        <w:widowControl/>
        <w:spacing w:line="540" w:lineRule="exact"/>
        <w:ind w:firstLine="61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根据医院业务发展需要，拟就科室新进耗材进行比选采购，诚邀符合条件的投标人前来报名参加。</w:t>
      </w:r>
    </w:p>
    <w:p w:rsidR="004A4BBB" w:rsidRPr="009F292C" w:rsidRDefault="004147F3" w:rsidP="009F292C">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一、项目名称和编号：</w:t>
      </w:r>
      <w:r w:rsidR="009F292C" w:rsidRPr="009F292C">
        <w:rPr>
          <w:rFonts w:asciiTheme="minorEastAsia" w:hAnsiTheme="minorEastAsia" w:cs="宋体" w:hint="eastAsia"/>
          <w:b/>
          <w:color w:val="545454"/>
          <w:kern w:val="0"/>
          <w:sz w:val="28"/>
          <w:szCs w:val="28"/>
        </w:rPr>
        <w:t>2024年新进耗材备选供应商（二次）比选项目</w:t>
      </w:r>
      <w:r w:rsidR="009F292C">
        <w:rPr>
          <w:rFonts w:asciiTheme="minorEastAsia" w:hAnsiTheme="minorEastAsia" w:cs="宋体" w:hint="eastAsia"/>
          <w:color w:val="545454"/>
          <w:kern w:val="0"/>
          <w:sz w:val="28"/>
          <w:szCs w:val="28"/>
        </w:rPr>
        <w:t>。</w:t>
      </w:r>
      <w:r>
        <w:rPr>
          <w:rFonts w:asciiTheme="minorEastAsia" w:hAnsiTheme="minorEastAsia" w:cs="Segoe UI"/>
          <w:color w:val="333333"/>
          <w:kern w:val="0"/>
          <w:sz w:val="28"/>
          <w:szCs w:val="28"/>
        </w:rPr>
        <w:t>项目编号：</w:t>
      </w:r>
      <w:r>
        <w:rPr>
          <w:rFonts w:asciiTheme="minorEastAsia" w:hAnsiTheme="minorEastAsia" w:hint="eastAsia"/>
          <w:sz w:val="28"/>
          <w:szCs w:val="28"/>
        </w:rPr>
        <w:t>彭人医采</w:t>
      </w:r>
      <w:r>
        <w:rPr>
          <w:rFonts w:asciiTheme="minorEastAsia" w:hAnsiTheme="minorEastAsia"/>
          <w:sz w:val="28"/>
          <w:szCs w:val="28"/>
        </w:rPr>
        <w:t>PRY</w:t>
      </w:r>
      <w:r>
        <w:rPr>
          <w:rFonts w:asciiTheme="minorEastAsia" w:hAnsiTheme="minorEastAsia" w:hint="eastAsia"/>
          <w:sz w:val="28"/>
          <w:szCs w:val="28"/>
        </w:rPr>
        <w:t>C</w:t>
      </w:r>
      <w:r>
        <w:rPr>
          <w:rFonts w:asciiTheme="minorEastAsia" w:hAnsiTheme="minorEastAsia"/>
          <w:sz w:val="28"/>
          <w:szCs w:val="28"/>
        </w:rPr>
        <w:t>-</w:t>
      </w:r>
      <w:r>
        <w:rPr>
          <w:rFonts w:asciiTheme="minorEastAsia" w:hAnsiTheme="minorEastAsia" w:hint="eastAsia"/>
          <w:sz w:val="28"/>
          <w:szCs w:val="28"/>
        </w:rPr>
        <w:t>202</w:t>
      </w:r>
      <w:r w:rsidR="004B61E7">
        <w:rPr>
          <w:rFonts w:asciiTheme="minorEastAsia" w:hAnsiTheme="minorEastAsia" w:hint="eastAsia"/>
          <w:sz w:val="28"/>
          <w:szCs w:val="28"/>
        </w:rPr>
        <w:t>4</w:t>
      </w:r>
      <w:r>
        <w:rPr>
          <w:rFonts w:asciiTheme="minorEastAsia" w:hAnsiTheme="minorEastAsia"/>
          <w:sz w:val="28"/>
          <w:szCs w:val="28"/>
        </w:rPr>
        <w:t>-</w:t>
      </w:r>
      <w:r w:rsidR="009F292C">
        <w:rPr>
          <w:rFonts w:asciiTheme="minorEastAsia" w:hAnsiTheme="minorEastAsia" w:hint="eastAsia"/>
          <w:sz w:val="28"/>
          <w:szCs w:val="28"/>
        </w:rPr>
        <w:t>22</w:t>
      </w:r>
      <w:r>
        <w:rPr>
          <w:rFonts w:asciiTheme="minorEastAsia" w:hAnsiTheme="minorEastAsia" w:hint="eastAsia"/>
          <w:sz w:val="28"/>
          <w:szCs w:val="28"/>
        </w:rPr>
        <w:t>号</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仿宋" w:eastAsia="仿宋" w:hAnsi="仿宋" w:cs="仿宋" w:hint="eastAsia"/>
          <w:sz w:val="28"/>
          <w:szCs w:val="28"/>
        </w:rPr>
        <w:t>项目概况：该项目招定点供应商，数量按实结算，</w:t>
      </w:r>
      <w:r w:rsidR="004A496D" w:rsidRPr="004A496D">
        <w:rPr>
          <w:rFonts w:ascii="仿宋" w:eastAsia="仿宋" w:hAnsi="仿宋" w:cs="仿宋" w:hint="eastAsia"/>
          <w:sz w:val="28"/>
          <w:szCs w:val="28"/>
        </w:rPr>
        <w:t>服务期至下次院内耗材统一招采（预计2026年统一招采）</w:t>
      </w:r>
      <w:r>
        <w:rPr>
          <w:rFonts w:ascii="仿宋" w:eastAsia="仿宋" w:hAnsi="仿宋" w:cs="仿宋" w:hint="eastAsia"/>
          <w:sz w:val="28"/>
          <w:szCs w:val="28"/>
        </w:rPr>
        <w:t>，合同一年一签。</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二、采购方式：院内比选</w:t>
      </w:r>
    </w:p>
    <w:p w:rsidR="004A4BBB" w:rsidRDefault="004147F3">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通过资格审查、技术参数要求和商务要求审查后，评审小组按照最低价确定成交人。若合格供应商不足三家，我院将直接与其进行谈判。</w:t>
      </w:r>
    </w:p>
    <w:p w:rsidR="004A4BBB" w:rsidRDefault="004147F3" w:rsidP="0006528F">
      <w:pPr>
        <w:widowControl/>
        <w:spacing w:line="540" w:lineRule="exact"/>
        <w:ind w:firstLineChars="200" w:firstLine="560"/>
        <w:jc w:val="left"/>
        <w:rPr>
          <w:rFonts w:asciiTheme="minorEastAsia" w:hAnsiTheme="minorEastAsia" w:cs="宋体"/>
          <w:b/>
          <w:color w:val="545454"/>
          <w:kern w:val="0"/>
          <w:sz w:val="28"/>
          <w:szCs w:val="28"/>
        </w:rPr>
      </w:pPr>
      <w:r>
        <w:rPr>
          <w:rFonts w:asciiTheme="minorEastAsia" w:hAnsiTheme="minorEastAsia" w:cs="宋体" w:hint="eastAsia"/>
          <w:color w:val="545454"/>
          <w:kern w:val="0"/>
          <w:sz w:val="28"/>
          <w:szCs w:val="28"/>
        </w:rPr>
        <w:t>三、采购产品清单及限价</w:t>
      </w:r>
      <w:r>
        <w:rPr>
          <w:rFonts w:asciiTheme="minorEastAsia" w:hAnsiTheme="minorEastAsia" w:cs="宋体" w:hint="eastAsia"/>
          <w:b/>
          <w:color w:val="545454"/>
          <w:kern w:val="0"/>
          <w:sz w:val="28"/>
          <w:szCs w:val="28"/>
        </w:rPr>
        <w:t>：</w:t>
      </w:r>
    </w:p>
    <w:p w:rsidR="004A4BBB" w:rsidRDefault="004A4BBB">
      <w:pPr>
        <w:widowControl/>
        <w:spacing w:line="540" w:lineRule="exact"/>
        <w:jc w:val="left"/>
        <w:rPr>
          <w:rFonts w:asciiTheme="minorEastAsia" w:hAnsiTheme="minorEastAsia" w:cs="宋体"/>
          <w:b/>
          <w:color w:val="545454"/>
          <w:kern w:val="0"/>
          <w:sz w:val="28"/>
          <w:szCs w:val="28"/>
        </w:rPr>
      </w:pPr>
    </w:p>
    <w:tbl>
      <w:tblPr>
        <w:tblStyle w:val="a5"/>
        <w:tblW w:w="8487"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2"/>
        <w:gridCol w:w="2859"/>
        <w:gridCol w:w="1853"/>
        <w:gridCol w:w="2693"/>
      </w:tblGrid>
      <w:tr w:rsidR="00EF3CB3" w:rsidTr="00494EE1">
        <w:trPr>
          <w:trHeight w:val="90"/>
        </w:trPr>
        <w:tc>
          <w:tcPr>
            <w:tcW w:w="1082" w:type="dxa"/>
            <w:vAlign w:val="center"/>
          </w:tcPr>
          <w:p w:rsidR="00EF3CB3" w:rsidRDefault="00EF3CB3" w:rsidP="00494EE1">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序号</w:t>
            </w:r>
          </w:p>
        </w:tc>
        <w:tc>
          <w:tcPr>
            <w:tcW w:w="2859" w:type="dxa"/>
            <w:vAlign w:val="center"/>
          </w:tcPr>
          <w:p w:rsidR="00EF3CB3" w:rsidRDefault="00EF3CB3" w:rsidP="00494EE1">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耗材名称</w:t>
            </w:r>
          </w:p>
        </w:tc>
        <w:tc>
          <w:tcPr>
            <w:tcW w:w="1853" w:type="dxa"/>
            <w:vAlign w:val="center"/>
          </w:tcPr>
          <w:p w:rsidR="00EF3CB3" w:rsidRDefault="00EF3CB3" w:rsidP="00494EE1">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型号</w:t>
            </w:r>
          </w:p>
        </w:tc>
        <w:tc>
          <w:tcPr>
            <w:tcW w:w="2693" w:type="dxa"/>
            <w:vAlign w:val="center"/>
          </w:tcPr>
          <w:p w:rsidR="00EF3CB3" w:rsidRDefault="00EF3CB3" w:rsidP="00494EE1">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最高限价</w:t>
            </w:r>
            <w:r w:rsidR="00494EE1">
              <w:rPr>
                <w:rFonts w:ascii="微软雅黑" w:eastAsia="微软雅黑" w:hAnsi="微软雅黑" w:cs="微软雅黑" w:hint="eastAsia"/>
                <w:color w:val="000000"/>
              </w:rPr>
              <w:t>（元）</w:t>
            </w:r>
          </w:p>
        </w:tc>
      </w:tr>
      <w:tr w:rsidR="00EF3CB3" w:rsidTr="00494EE1">
        <w:trPr>
          <w:trHeight w:val="782"/>
        </w:trPr>
        <w:tc>
          <w:tcPr>
            <w:tcW w:w="1082" w:type="dxa"/>
            <w:vAlign w:val="center"/>
          </w:tcPr>
          <w:p w:rsidR="00EF3CB3" w:rsidRDefault="00EF3CB3" w:rsidP="00494EE1">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1</w:t>
            </w:r>
          </w:p>
        </w:tc>
        <w:tc>
          <w:tcPr>
            <w:tcW w:w="2859" w:type="dxa"/>
            <w:vAlign w:val="center"/>
          </w:tcPr>
          <w:p w:rsidR="00EF3CB3" w:rsidRPr="00A1773C" w:rsidRDefault="00EF3CB3" w:rsidP="00494EE1">
            <w:pPr>
              <w:widowControl/>
              <w:jc w:val="center"/>
              <w:textAlignment w:val="center"/>
              <w:rPr>
                <w:rFonts w:asciiTheme="minorEastAsia" w:hAnsiTheme="minorEastAsia" w:cs="微软雅黑"/>
                <w:color w:val="000000"/>
              </w:rPr>
            </w:pPr>
            <w:r w:rsidRPr="00A1773C">
              <w:rPr>
                <w:rFonts w:asciiTheme="minorEastAsia" w:hAnsiTheme="minorEastAsia" w:cs="宋体" w:hint="eastAsia"/>
                <w:color w:val="000000"/>
                <w:kern w:val="0"/>
                <w:sz w:val="20"/>
                <w:szCs w:val="20"/>
              </w:rPr>
              <w:t>注射用透明质酸钠复合溶液</w:t>
            </w:r>
          </w:p>
        </w:tc>
        <w:tc>
          <w:tcPr>
            <w:tcW w:w="1853" w:type="dxa"/>
            <w:vAlign w:val="center"/>
          </w:tcPr>
          <w:p w:rsidR="00EF3CB3" w:rsidRPr="00A1773C" w:rsidRDefault="00EF3CB3" w:rsidP="00494EE1">
            <w:pPr>
              <w:widowControl/>
              <w:jc w:val="center"/>
              <w:textAlignment w:val="center"/>
              <w:rPr>
                <w:rFonts w:asciiTheme="minorEastAsia" w:hAnsiTheme="minorEastAsia" w:cs="微软雅黑"/>
                <w:color w:val="000000"/>
              </w:rPr>
            </w:pPr>
            <w:r w:rsidRPr="00A1773C">
              <w:rPr>
                <w:rFonts w:asciiTheme="minorEastAsia" w:hAnsiTheme="minorEastAsia" w:cs="宋体" w:hint="eastAsia"/>
                <w:color w:val="000000"/>
                <w:kern w:val="0"/>
                <w:sz w:val="20"/>
                <w:szCs w:val="20"/>
              </w:rPr>
              <w:t>2.5ml</w:t>
            </w:r>
          </w:p>
        </w:tc>
        <w:tc>
          <w:tcPr>
            <w:tcW w:w="2693" w:type="dxa"/>
            <w:vAlign w:val="center"/>
          </w:tcPr>
          <w:p w:rsidR="00EF3CB3" w:rsidRPr="00A1773C" w:rsidRDefault="00494EE1" w:rsidP="00494EE1">
            <w:pPr>
              <w:widowControl/>
              <w:jc w:val="center"/>
              <w:textAlignment w:val="center"/>
              <w:rPr>
                <w:rFonts w:asciiTheme="minorEastAsia" w:hAnsiTheme="minorEastAsia" w:cs="微软雅黑"/>
                <w:color w:val="000000"/>
              </w:rPr>
            </w:pPr>
            <w:r w:rsidRPr="00A1773C">
              <w:rPr>
                <w:rFonts w:asciiTheme="minorEastAsia" w:hAnsiTheme="minorEastAsia" w:cs="微软雅黑" w:hint="eastAsia"/>
                <w:color w:val="000000"/>
              </w:rPr>
              <w:t>1000</w:t>
            </w:r>
          </w:p>
        </w:tc>
      </w:tr>
      <w:tr w:rsidR="00EF3CB3" w:rsidTr="00494EE1">
        <w:trPr>
          <w:trHeight w:val="696"/>
        </w:trPr>
        <w:tc>
          <w:tcPr>
            <w:tcW w:w="1082" w:type="dxa"/>
            <w:vAlign w:val="center"/>
          </w:tcPr>
          <w:p w:rsidR="00EF3CB3" w:rsidRDefault="00EF3CB3" w:rsidP="00494EE1">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2</w:t>
            </w:r>
          </w:p>
        </w:tc>
        <w:tc>
          <w:tcPr>
            <w:tcW w:w="2859" w:type="dxa"/>
            <w:vAlign w:val="center"/>
          </w:tcPr>
          <w:p w:rsidR="00EF3CB3" w:rsidRPr="00A1773C" w:rsidRDefault="00EF3CB3" w:rsidP="00494EE1">
            <w:pPr>
              <w:widowControl/>
              <w:jc w:val="center"/>
              <w:textAlignment w:val="center"/>
              <w:rPr>
                <w:rFonts w:asciiTheme="minorEastAsia" w:hAnsiTheme="minorEastAsia" w:cs="微软雅黑"/>
                <w:color w:val="000000"/>
              </w:rPr>
            </w:pPr>
            <w:r w:rsidRPr="00A1773C">
              <w:rPr>
                <w:rFonts w:asciiTheme="minorEastAsia" w:hAnsiTheme="minorEastAsia" w:cs="宋体" w:hint="eastAsia"/>
                <w:color w:val="000000"/>
                <w:kern w:val="0"/>
                <w:sz w:val="20"/>
                <w:szCs w:val="20"/>
              </w:rPr>
              <w:t>医用透明质酸纳凝胶</w:t>
            </w:r>
          </w:p>
        </w:tc>
        <w:tc>
          <w:tcPr>
            <w:tcW w:w="1853" w:type="dxa"/>
            <w:vAlign w:val="center"/>
          </w:tcPr>
          <w:p w:rsidR="00EF3CB3" w:rsidRPr="00A1773C" w:rsidRDefault="00EF3CB3" w:rsidP="00494EE1">
            <w:pPr>
              <w:widowControl/>
              <w:jc w:val="center"/>
              <w:textAlignment w:val="center"/>
              <w:rPr>
                <w:rFonts w:asciiTheme="minorEastAsia" w:hAnsiTheme="minorEastAsia" w:cs="微软雅黑"/>
                <w:color w:val="000000"/>
              </w:rPr>
            </w:pPr>
            <w:r w:rsidRPr="00A1773C">
              <w:rPr>
                <w:rFonts w:asciiTheme="minorEastAsia" w:hAnsiTheme="minorEastAsia" w:cs="宋体" w:hint="eastAsia"/>
                <w:color w:val="000000"/>
                <w:kern w:val="0"/>
                <w:sz w:val="20"/>
                <w:szCs w:val="20"/>
              </w:rPr>
              <w:t>2.5ml</w:t>
            </w:r>
          </w:p>
        </w:tc>
        <w:tc>
          <w:tcPr>
            <w:tcW w:w="2693" w:type="dxa"/>
            <w:vAlign w:val="center"/>
          </w:tcPr>
          <w:p w:rsidR="00EF3CB3" w:rsidRPr="00A1773C" w:rsidRDefault="00494EE1" w:rsidP="00494EE1">
            <w:pPr>
              <w:widowControl/>
              <w:jc w:val="center"/>
              <w:textAlignment w:val="center"/>
              <w:rPr>
                <w:rFonts w:asciiTheme="minorEastAsia" w:hAnsiTheme="minorEastAsia" w:cs="微软雅黑"/>
                <w:color w:val="000000"/>
              </w:rPr>
            </w:pPr>
            <w:r w:rsidRPr="00A1773C">
              <w:rPr>
                <w:rFonts w:asciiTheme="minorEastAsia" w:hAnsiTheme="minorEastAsia" w:cs="微软雅黑" w:hint="eastAsia"/>
                <w:color w:val="000000"/>
              </w:rPr>
              <w:t>201</w:t>
            </w:r>
          </w:p>
        </w:tc>
      </w:tr>
      <w:tr w:rsidR="00EF3CB3" w:rsidTr="00494EE1">
        <w:trPr>
          <w:trHeight w:val="841"/>
        </w:trPr>
        <w:tc>
          <w:tcPr>
            <w:tcW w:w="1082" w:type="dxa"/>
            <w:vAlign w:val="center"/>
          </w:tcPr>
          <w:p w:rsidR="00EF3CB3" w:rsidRDefault="00EF3CB3" w:rsidP="00494EE1">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3</w:t>
            </w:r>
          </w:p>
        </w:tc>
        <w:tc>
          <w:tcPr>
            <w:tcW w:w="2859" w:type="dxa"/>
            <w:vAlign w:val="center"/>
          </w:tcPr>
          <w:p w:rsidR="00EF3CB3" w:rsidRPr="00A1773C" w:rsidRDefault="00EF3CB3" w:rsidP="00494EE1">
            <w:pPr>
              <w:widowControl/>
              <w:jc w:val="center"/>
              <w:textAlignment w:val="center"/>
              <w:rPr>
                <w:rFonts w:asciiTheme="minorEastAsia" w:hAnsiTheme="minorEastAsia" w:cs="宋体"/>
                <w:color w:val="000000"/>
                <w:kern w:val="0"/>
                <w:sz w:val="20"/>
                <w:szCs w:val="20"/>
              </w:rPr>
            </w:pPr>
            <w:r w:rsidRPr="00A1773C">
              <w:rPr>
                <w:rFonts w:asciiTheme="minorEastAsia" w:hAnsiTheme="minorEastAsia" w:cs="宋体" w:hint="eastAsia"/>
                <w:color w:val="000000"/>
                <w:kern w:val="0"/>
                <w:sz w:val="20"/>
                <w:szCs w:val="20"/>
              </w:rPr>
              <w:t>医用微交联透明质酸纳伤口敷膜</w:t>
            </w:r>
          </w:p>
        </w:tc>
        <w:tc>
          <w:tcPr>
            <w:tcW w:w="1853" w:type="dxa"/>
            <w:vAlign w:val="center"/>
          </w:tcPr>
          <w:p w:rsidR="00EF3CB3" w:rsidRPr="00A1773C" w:rsidRDefault="00EF3CB3" w:rsidP="00494EE1">
            <w:pPr>
              <w:widowControl/>
              <w:jc w:val="center"/>
              <w:textAlignment w:val="center"/>
              <w:rPr>
                <w:rFonts w:asciiTheme="minorEastAsia" w:hAnsiTheme="minorEastAsia" w:cs="宋体"/>
                <w:color w:val="000000"/>
                <w:kern w:val="0"/>
                <w:sz w:val="20"/>
                <w:szCs w:val="20"/>
              </w:rPr>
            </w:pPr>
            <w:r w:rsidRPr="00A1773C">
              <w:rPr>
                <w:rFonts w:asciiTheme="minorEastAsia" w:hAnsiTheme="minorEastAsia" w:cs="宋体" w:hint="eastAsia"/>
                <w:color w:val="000000"/>
                <w:kern w:val="0"/>
                <w:sz w:val="20"/>
                <w:szCs w:val="20"/>
              </w:rPr>
              <w:t>A型 3ml</w:t>
            </w:r>
          </w:p>
        </w:tc>
        <w:tc>
          <w:tcPr>
            <w:tcW w:w="2693" w:type="dxa"/>
            <w:vAlign w:val="center"/>
          </w:tcPr>
          <w:p w:rsidR="00EF3CB3" w:rsidRPr="00A1773C" w:rsidRDefault="00494EE1" w:rsidP="00494EE1">
            <w:pPr>
              <w:widowControl/>
              <w:jc w:val="center"/>
              <w:textAlignment w:val="center"/>
              <w:rPr>
                <w:rFonts w:asciiTheme="minorEastAsia" w:hAnsiTheme="minorEastAsia" w:cs="微软雅黑"/>
                <w:color w:val="000000"/>
              </w:rPr>
            </w:pPr>
            <w:r w:rsidRPr="00A1773C">
              <w:rPr>
                <w:rFonts w:asciiTheme="minorEastAsia" w:hAnsiTheme="minorEastAsia" w:cs="微软雅黑" w:hint="eastAsia"/>
                <w:color w:val="000000"/>
              </w:rPr>
              <w:t>743.37</w:t>
            </w:r>
          </w:p>
        </w:tc>
      </w:tr>
      <w:tr w:rsidR="00EF3CB3" w:rsidTr="00494EE1">
        <w:trPr>
          <w:trHeight w:val="699"/>
        </w:trPr>
        <w:tc>
          <w:tcPr>
            <w:tcW w:w="1082" w:type="dxa"/>
            <w:vAlign w:val="center"/>
          </w:tcPr>
          <w:p w:rsidR="00EF3CB3" w:rsidRDefault="009F292C" w:rsidP="00494EE1">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4</w:t>
            </w:r>
          </w:p>
        </w:tc>
        <w:tc>
          <w:tcPr>
            <w:tcW w:w="2859" w:type="dxa"/>
            <w:vAlign w:val="center"/>
          </w:tcPr>
          <w:p w:rsidR="00EF3CB3" w:rsidRPr="00A1773C" w:rsidRDefault="00EF3CB3" w:rsidP="00494EE1">
            <w:pPr>
              <w:widowControl/>
              <w:jc w:val="center"/>
              <w:textAlignment w:val="center"/>
              <w:rPr>
                <w:rFonts w:asciiTheme="minorEastAsia" w:hAnsiTheme="minorEastAsia" w:cs="宋体"/>
                <w:color w:val="000000"/>
                <w:sz w:val="20"/>
                <w:szCs w:val="20"/>
              </w:rPr>
            </w:pPr>
            <w:r w:rsidRPr="00A1773C">
              <w:rPr>
                <w:rFonts w:asciiTheme="minorEastAsia" w:hAnsiTheme="minorEastAsia" w:cs="宋体" w:hint="eastAsia"/>
                <w:color w:val="000000"/>
                <w:kern w:val="0"/>
                <w:sz w:val="20"/>
                <w:szCs w:val="20"/>
              </w:rPr>
              <w:t>一次性使用无菌注射针</w:t>
            </w:r>
          </w:p>
        </w:tc>
        <w:tc>
          <w:tcPr>
            <w:tcW w:w="1853" w:type="dxa"/>
            <w:vAlign w:val="center"/>
          </w:tcPr>
          <w:p w:rsidR="00EF3CB3" w:rsidRPr="00A1773C" w:rsidRDefault="00EF3CB3" w:rsidP="00494EE1">
            <w:pPr>
              <w:widowControl/>
              <w:jc w:val="center"/>
              <w:textAlignment w:val="center"/>
              <w:rPr>
                <w:rFonts w:asciiTheme="minorEastAsia" w:hAnsiTheme="minorEastAsia" w:cs="宋体"/>
                <w:color w:val="000000"/>
                <w:sz w:val="20"/>
                <w:szCs w:val="20"/>
              </w:rPr>
            </w:pPr>
            <w:r w:rsidRPr="00A1773C">
              <w:rPr>
                <w:rFonts w:asciiTheme="minorEastAsia" w:hAnsiTheme="minorEastAsia" w:cs="宋体" w:hint="eastAsia"/>
                <w:color w:val="000000"/>
                <w:kern w:val="0"/>
                <w:sz w:val="20"/>
                <w:szCs w:val="20"/>
              </w:rPr>
              <w:t>九针</w:t>
            </w:r>
          </w:p>
        </w:tc>
        <w:tc>
          <w:tcPr>
            <w:tcW w:w="2693" w:type="dxa"/>
            <w:vAlign w:val="center"/>
          </w:tcPr>
          <w:p w:rsidR="00EF3CB3" w:rsidRPr="00A1773C" w:rsidRDefault="00494EE1" w:rsidP="00494EE1">
            <w:pPr>
              <w:widowControl/>
              <w:jc w:val="center"/>
              <w:textAlignment w:val="center"/>
              <w:rPr>
                <w:rFonts w:asciiTheme="minorEastAsia" w:hAnsiTheme="minorEastAsia" w:cs="宋体"/>
                <w:color w:val="000000"/>
                <w:sz w:val="20"/>
                <w:szCs w:val="20"/>
              </w:rPr>
            </w:pPr>
            <w:r w:rsidRPr="00A1773C">
              <w:rPr>
                <w:rFonts w:asciiTheme="minorEastAsia" w:hAnsiTheme="minorEastAsia" w:cs="宋体" w:hint="eastAsia"/>
                <w:color w:val="000000"/>
                <w:kern w:val="0"/>
                <w:sz w:val="20"/>
                <w:szCs w:val="20"/>
              </w:rPr>
              <w:t>120</w:t>
            </w:r>
          </w:p>
        </w:tc>
      </w:tr>
      <w:tr w:rsidR="00A1773C" w:rsidTr="00494EE1">
        <w:trPr>
          <w:trHeight w:val="699"/>
        </w:trPr>
        <w:tc>
          <w:tcPr>
            <w:tcW w:w="1082" w:type="dxa"/>
            <w:vAlign w:val="center"/>
          </w:tcPr>
          <w:p w:rsidR="00A1773C" w:rsidRDefault="00A1773C" w:rsidP="008E0E46">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5</w:t>
            </w:r>
          </w:p>
        </w:tc>
        <w:tc>
          <w:tcPr>
            <w:tcW w:w="2859" w:type="dxa"/>
            <w:vAlign w:val="center"/>
          </w:tcPr>
          <w:p w:rsidR="00A1773C" w:rsidRPr="00A1773C" w:rsidRDefault="00A1773C" w:rsidP="00A1773C">
            <w:pPr>
              <w:widowControl/>
              <w:jc w:val="center"/>
              <w:textAlignment w:val="center"/>
              <w:rPr>
                <w:rFonts w:asciiTheme="minorEastAsia" w:hAnsiTheme="minorEastAsia" w:cs="微软雅黑"/>
                <w:color w:val="000000"/>
              </w:rPr>
            </w:pPr>
            <w:r w:rsidRPr="00A1773C">
              <w:rPr>
                <w:rFonts w:asciiTheme="minorEastAsia" w:hAnsiTheme="minorEastAsia" w:cs="微软雅黑" w:hint="eastAsia"/>
                <w:color w:val="000000"/>
              </w:rPr>
              <w:t>透明黏膜吸套</w:t>
            </w:r>
          </w:p>
        </w:tc>
        <w:tc>
          <w:tcPr>
            <w:tcW w:w="1853" w:type="dxa"/>
            <w:vAlign w:val="center"/>
          </w:tcPr>
          <w:p w:rsidR="00A1773C" w:rsidRPr="00A1773C" w:rsidRDefault="00A1773C" w:rsidP="008E0E46">
            <w:pPr>
              <w:widowControl/>
              <w:jc w:val="center"/>
              <w:textAlignment w:val="center"/>
              <w:rPr>
                <w:rFonts w:asciiTheme="minorEastAsia" w:hAnsiTheme="minorEastAsia" w:cs="微软雅黑"/>
                <w:color w:val="000000"/>
              </w:rPr>
            </w:pPr>
            <w:r w:rsidRPr="00A1773C">
              <w:rPr>
                <w:rFonts w:asciiTheme="minorEastAsia" w:hAnsiTheme="minorEastAsia" w:cs="微软雅黑" w:hint="eastAsia"/>
                <w:color w:val="000000"/>
              </w:rPr>
              <w:t>各型号</w:t>
            </w:r>
          </w:p>
        </w:tc>
        <w:tc>
          <w:tcPr>
            <w:tcW w:w="2693" w:type="dxa"/>
            <w:vAlign w:val="center"/>
          </w:tcPr>
          <w:p w:rsidR="00A1773C" w:rsidRPr="00A1773C" w:rsidRDefault="00A1773C" w:rsidP="008E0E46">
            <w:pPr>
              <w:widowControl/>
              <w:jc w:val="center"/>
              <w:textAlignment w:val="center"/>
              <w:rPr>
                <w:rFonts w:asciiTheme="minorEastAsia" w:hAnsiTheme="minorEastAsia" w:cs="微软雅黑"/>
                <w:color w:val="000000"/>
              </w:rPr>
            </w:pPr>
            <w:r w:rsidRPr="00A1773C">
              <w:rPr>
                <w:rFonts w:asciiTheme="minorEastAsia" w:hAnsiTheme="minorEastAsia" w:cs="微软雅黑" w:hint="eastAsia"/>
                <w:color w:val="000000"/>
              </w:rPr>
              <w:t>145.6</w:t>
            </w:r>
          </w:p>
        </w:tc>
      </w:tr>
      <w:tr w:rsidR="00A1773C" w:rsidTr="00494EE1">
        <w:trPr>
          <w:trHeight w:val="699"/>
        </w:trPr>
        <w:tc>
          <w:tcPr>
            <w:tcW w:w="1082" w:type="dxa"/>
            <w:vAlign w:val="center"/>
          </w:tcPr>
          <w:p w:rsidR="00A1773C" w:rsidRDefault="00A1773C" w:rsidP="00494EE1">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6</w:t>
            </w:r>
          </w:p>
        </w:tc>
        <w:tc>
          <w:tcPr>
            <w:tcW w:w="2859" w:type="dxa"/>
            <w:vAlign w:val="center"/>
          </w:tcPr>
          <w:p w:rsidR="00A1773C" w:rsidRPr="00A1773C" w:rsidRDefault="00A1773C" w:rsidP="00494EE1">
            <w:pPr>
              <w:widowControl/>
              <w:jc w:val="center"/>
              <w:textAlignment w:val="center"/>
              <w:rPr>
                <w:rFonts w:asciiTheme="minorEastAsia" w:hAnsiTheme="minorEastAsia" w:cs="宋体"/>
                <w:color w:val="000000"/>
                <w:kern w:val="0"/>
                <w:sz w:val="20"/>
                <w:szCs w:val="20"/>
              </w:rPr>
            </w:pPr>
            <w:r w:rsidRPr="00A1773C">
              <w:rPr>
                <w:rFonts w:asciiTheme="minorEastAsia" w:hAnsiTheme="minorEastAsia" w:cs="宋体"/>
                <w:color w:val="000000"/>
                <w:kern w:val="0"/>
                <w:sz w:val="20"/>
                <w:szCs w:val="20"/>
              </w:rPr>
              <w:t>一次性使用结扎装置</w:t>
            </w:r>
          </w:p>
        </w:tc>
        <w:tc>
          <w:tcPr>
            <w:tcW w:w="1853" w:type="dxa"/>
            <w:vAlign w:val="center"/>
          </w:tcPr>
          <w:p w:rsidR="00A1773C" w:rsidRPr="00A1773C" w:rsidRDefault="00A1773C" w:rsidP="00494EE1">
            <w:pPr>
              <w:widowControl/>
              <w:jc w:val="center"/>
              <w:textAlignment w:val="center"/>
              <w:rPr>
                <w:rFonts w:asciiTheme="minorEastAsia" w:hAnsiTheme="minorEastAsia" w:cs="宋体"/>
                <w:color w:val="000000"/>
                <w:kern w:val="0"/>
                <w:sz w:val="20"/>
                <w:szCs w:val="20"/>
              </w:rPr>
            </w:pPr>
            <w:r w:rsidRPr="00A1773C">
              <w:rPr>
                <w:rFonts w:asciiTheme="minorEastAsia" w:hAnsiTheme="minorEastAsia" w:cs="宋体" w:hint="eastAsia"/>
                <w:color w:val="000000"/>
                <w:kern w:val="0"/>
                <w:sz w:val="20"/>
                <w:szCs w:val="20"/>
              </w:rPr>
              <w:t>各型号</w:t>
            </w:r>
          </w:p>
        </w:tc>
        <w:tc>
          <w:tcPr>
            <w:tcW w:w="2693" w:type="dxa"/>
            <w:vAlign w:val="center"/>
          </w:tcPr>
          <w:p w:rsidR="00A1773C" w:rsidRPr="00A1773C" w:rsidRDefault="00A1773C" w:rsidP="00494EE1">
            <w:pPr>
              <w:widowControl/>
              <w:jc w:val="center"/>
              <w:textAlignment w:val="center"/>
              <w:rPr>
                <w:rFonts w:asciiTheme="minorEastAsia" w:hAnsiTheme="minorEastAsia" w:cs="宋体"/>
                <w:color w:val="000000"/>
                <w:kern w:val="0"/>
                <w:sz w:val="20"/>
                <w:szCs w:val="20"/>
              </w:rPr>
            </w:pPr>
            <w:r w:rsidRPr="00A1773C">
              <w:rPr>
                <w:rFonts w:asciiTheme="minorEastAsia" w:hAnsiTheme="minorEastAsia" w:cs="宋体" w:hint="eastAsia"/>
                <w:color w:val="000000"/>
                <w:kern w:val="0"/>
                <w:sz w:val="20"/>
                <w:szCs w:val="20"/>
              </w:rPr>
              <w:t>718.18</w:t>
            </w:r>
          </w:p>
        </w:tc>
      </w:tr>
    </w:tbl>
    <w:p w:rsidR="00EF3CB3" w:rsidRPr="0006528F" w:rsidRDefault="00EF3CB3">
      <w:pPr>
        <w:widowControl/>
        <w:spacing w:line="540" w:lineRule="exact"/>
        <w:jc w:val="left"/>
        <w:rPr>
          <w:rFonts w:asciiTheme="minorEastAsia" w:hAnsiTheme="minorEastAsia" w:cs="宋体"/>
          <w:b/>
          <w:color w:val="545454"/>
          <w:kern w:val="0"/>
          <w:sz w:val="28"/>
          <w:szCs w:val="28"/>
        </w:rPr>
      </w:pPr>
    </w:p>
    <w:p w:rsidR="004A4BBB" w:rsidRDefault="004147F3">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lastRenderedPageBreak/>
        <w:t>说明：若产品为挂网产品，则该产品不高于全省加权平均价或最高限价，且有配送权。</w:t>
      </w:r>
    </w:p>
    <w:p w:rsidR="004A4BBB" w:rsidRDefault="004147F3">
      <w:pPr>
        <w:widowControl/>
        <w:spacing w:line="540" w:lineRule="exact"/>
        <w:ind w:firstLineChars="200" w:firstLine="562"/>
        <w:jc w:val="left"/>
        <w:rPr>
          <w:rFonts w:asciiTheme="minorEastAsia" w:hAnsiTheme="minorEastAsia" w:cs="宋体"/>
          <w:color w:val="545454"/>
          <w:kern w:val="0"/>
          <w:sz w:val="28"/>
          <w:szCs w:val="28"/>
        </w:rPr>
      </w:pPr>
      <w:r>
        <w:rPr>
          <w:rFonts w:asciiTheme="minorEastAsia" w:hAnsiTheme="minorEastAsia" w:cs="宋体" w:hint="eastAsia"/>
          <w:b/>
          <w:color w:val="545454"/>
          <w:kern w:val="0"/>
          <w:sz w:val="28"/>
          <w:szCs w:val="28"/>
        </w:rPr>
        <w:t>本项目要求供应商投标时</w:t>
      </w:r>
      <w:r w:rsidR="003D0454">
        <w:rPr>
          <w:rFonts w:asciiTheme="minorEastAsia" w:hAnsiTheme="minorEastAsia" w:cs="宋体" w:hint="eastAsia"/>
          <w:b/>
          <w:color w:val="545454"/>
          <w:kern w:val="0"/>
          <w:sz w:val="28"/>
          <w:szCs w:val="28"/>
        </w:rPr>
        <w:t>须对</w:t>
      </w:r>
      <w:r w:rsidR="003E1077">
        <w:rPr>
          <w:rFonts w:asciiTheme="minorEastAsia" w:hAnsiTheme="minorEastAsia" w:cs="宋体" w:hint="eastAsia"/>
          <w:b/>
          <w:color w:val="545454"/>
          <w:kern w:val="0"/>
          <w:sz w:val="28"/>
          <w:szCs w:val="28"/>
        </w:rPr>
        <w:t>所投</w:t>
      </w:r>
      <w:r>
        <w:rPr>
          <w:rFonts w:asciiTheme="minorEastAsia" w:hAnsiTheme="minorEastAsia" w:cs="宋体" w:hint="eastAsia"/>
          <w:b/>
          <w:color w:val="545454"/>
          <w:kern w:val="0"/>
          <w:sz w:val="28"/>
          <w:szCs w:val="28"/>
        </w:rPr>
        <w:t>耗材</w:t>
      </w:r>
      <w:r w:rsidR="0006528F">
        <w:rPr>
          <w:rFonts w:asciiTheme="minorEastAsia" w:hAnsiTheme="minorEastAsia" w:cs="宋体" w:hint="eastAsia"/>
          <w:b/>
          <w:color w:val="545454"/>
          <w:kern w:val="0"/>
          <w:sz w:val="28"/>
          <w:szCs w:val="28"/>
        </w:rPr>
        <w:t>进</w:t>
      </w:r>
      <w:r>
        <w:rPr>
          <w:rFonts w:asciiTheme="minorEastAsia" w:hAnsiTheme="minorEastAsia" w:cs="宋体" w:hint="eastAsia"/>
          <w:b/>
          <w:color w:val="545454"/>
          <w:kern w:val="0"/>
          <w:sz w:val="28"/>
          <w:szCs w:val="28"/>
        </w:rPr>
        <w:t>行报价</w:t>
      </w:r>
      <w:r w:rsidR="003D0454">
        <w:rPr>
          <w:rFonts w:asciiTheme="minorEastAsia" w:hAnsiTheme="minorEastAsia" w:cs="宋体" w:hint="eastAsia"/>
          <w:b/>
          <w:color w:val="545454"/>
          <w:kern w:val="0"/>
          <w:sz w:val="28"/>
          <w:szCs w:val="28"/>
        </w:rPr>
        <w:t>，不得超过限价</w:t>
      </w:r>
      <w:r>
        <w:rPr>
          <w:rFonts w:asciiTheme="minorEastAsia" w:hAnsiTheme="minorEastAsia" w:cs="宋体" w:hint="eastAsia"/>
          <w:b/>
          <w:color w:val="545454"/>
          <w:kern w:val="0"/>
          <w:sz w:val="28"/>
          <w:szCs w:val="28"/>
        </w:rPr>
        <w:t>。</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四、投标人资格要求：</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（一）在中华人民共和国境内注册，投标人应具备《中华人民共和国政府采购法》第二十二条规定的条件，有能力提供本次采购项目及所要求的服务。</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（二）具备合法经营资质，具有履行合同所必须的提供优质商品的能力，具有良好的售后服务；</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（三）具有合法有效营业执照、税务登记证、组织机构代码证（或三证合一）的独立法人；</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（四）投标人在前三年内不得具有行贿犯罪记录；</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（五）本项目不接受联合体投标,不允许转包、分包。</w:t>
      </w:r>
    </w:p>
    <w:p w:rsidR="004A4BBB" w:rsidRDefault="003D0454">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五、</w:t>
      </w:r>
      <w:r w:rsidR="004147F3">
        <w:rPr>
          <w:rFonts w:asciiTheme="minorEastAsia" w:hAnsiTheme="minorEastAsia" w:cs="宋体" w:hint="eastAsia"/>
          <w:color w:val="545454"/>
          <w:kern w:val="0"/>
          <w:sz w:val="28"/>
          <w:szCs w:val="28"/>
        </w:rPr>
        <w:t>质量要求：投标人投标货物均为经检验合格的生产厂家原装全新合格产品，投标人承诺的质量、技术和其他要求，符合国家相关的质量标准和出厂标准并提供产品合格证。如出现质量问题，乙方负责按照甲方要求办理退货并承担因耗材质量导致的经济和法律责任。</w:t>
      </w:r>
    </w:p>
    <w:p w:rsidR="004A4BBB" w:rsidRDefault="003D0454">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六、</w:t>
      </w:r>
      <w:r w:rsidR="004147F3">
        <w:rPr>
          <w:rFonts w:asciiTheme="minorEastAsia" w:hAnsiTheme="minorEastAsia" w:cs="宋体" w:hint="eastAsia"/>
          <w:color w:val="545454"/>
          <w:kern w:val="0"/>
          <w:sz w:val="28"/>
          <w:szCs w:val="28"/>
        </w:rPr>
        <w:t>服务要求：投标人的服务承诺应按不低于采购文件中提出的所有服务要求的标准做出响应。其基本服务要求如下：</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符合本采购文件及采购人承诺的质量、技术和其他要求，符合国家相关的质量标准和出厂标准，售后服务及承诺。</w:t>
      </w:r>
    </w:p>
    <w:p w:rsidR="004A4BBB" w:rsidRDefault="003D0454">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七</w:t>
      </w:r>
      <w:r w:rsidR="004147F3">
        <w:rPr>
          <w:rFonts w:asciiTheme="minorEastAsia" w:hAnsiTheme="minorEastAsia" w:cs="宋体" w:hint="eastAsia"/>
          <w:bCs/>
          <w:color w:val="545454"/>
          <w:kern w:val="0"/>
          <w:sz w:val="28"/>
          <w:szCs w:val="28"/>
        </w:rPr>
        <w:t>、报名时须提交以下资料</w:t>
      </w:r>
      <w:r w:rsidR="004147F3">
        <w:rPr>
          <w:rFonts w:asciiTheme="minorEastAsia" w:hAnsiTheme="minorEastAsia" w:cs="宋体" w:hint="eastAsia"/>
          <w:b/>
          <w:bCs/>
          <w:color w:val="545454"/>
          <w:kern w:val="0"/>
          <w:sz w:val="24"/>
          <w:szCs w:val="28"/>
        </w:rPr>
        <w:t>（发送到采供办邮箱</w:t>
      </w:r>
      <w:r w:rsidR="004147F3">
        <w:rPr>
          <w:rFonts w:asciiTheme="minorEastAsia" w:hAnsiTheme="minorEastAsia" w:cs="宋体"/>
          <w:b/>
          <w:bCs/>
          <w:color w:val="545454"/>
          <w:kern w:val="0"/>
          <w:sz w:val="24"/>
          <w:szCs w:val="28"/>
        </w:rPr>
        <w:t>2128377598</w:t>
      </w:r>
      <w:r w:rsidR="004147F3">
        <w:rPr>
          <w:rFonts w:asciiTheme="minorEastAsia" w:hAnsiTheme="minorEastAsia" w:cs="宋体" w:hint="eastAsia"/>
          <w:b/>
          <w:bCs/>
          <w:color w:val="545454"/>
          <w:kern w:val="0"/>
          <w:sz w:val="24"/>
          <w:szCs w:val="28"/>
        </w:rPr>
        <w:t>qq.com）</w:t>
      </w:r>
      <w:r w:rsidR="004147F3">
        <w:rPr>
          <w:rFonts w:asciiTheme="minorEastAsia" w:hAnsiTheme="minorEastAsia" w:cs="宋体" w:hint="eastAsia"/>
          <w:bCs/>
          <w:color w:val="545454"/>
          <w:kern w:val="0"/>
          <w:sz w:val="28"/>
          <w:szCs w:val="28"/>
        </w:rPr>
        <w:t>：</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（一）经营企业法人营业执照、税务登记证、组织机构代码证（或三证合一）复印件</w:t>
      </w:r>
      <w:r>
        <w:rPr>
          <w:rFonts w:asciiTheme="minorEastAsia" w:hAnsiTheme="minorEastAsia" w:cs="宋体" w:hint="eastAsia"/>
          <w:b/>
          <w:color w:val="545454"/>
          <w:kern w:val="0"/>
          <w:sz w:val="28"/>
          <w:szCs w:val="28"/>
        </w:rPr>
        <w:t>（盖报名企业鲜章）。</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（二）法定代表人授权委托书</w:t>
      </w:r>
      <w:r>
        <w:rPr>
          <w:rFonts w:asciiTheme="minorEastAsia" w:hAnsiTheme="minorEastAsia" w:cs="宋体" w:hint="eastAsia"/>
          <w:b/>
          <w:color w:val="545454"/>
          <w:kern w:val="0"/>
          <w:sz w:val="28"/>
          <w:szCs w:val="28"/>
        </w:rPr>
        <w:t>（盖报名企业鲜章）。</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lastRenderedPageBreak/>
        <w:t>（三）法定代表人及被授权人身份证复印件</w:t>
      </w:r>
      <w:r>
        <w:rPr>
          <w:rFonts w:asciiTheme="minorEastAsia" w:hAnsiTheme="minorEastAsia" w:cs="宋体" w:hint="eastAsia"/>
          <w:b/>
          <w:color w:val="545454"/>
          <w:kern w:val="0"/>
          <w:sz w:val="28"/>
          <w:szCs w:val="28"/>
        </w:rPr>
        <w:t>（盖报名企业鲜章）。</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（四）</w:t>
      </w:r>
      <w:r w:rsidR="003D0454">
        <w:rPr>
          <w:rFonts w:asciiTheme="minorEastAsia" w:hAnsiTheme="minorEastAsia" w:cs="宋体" w:hint="eastAsia"/>
          <w:color w:val="545454"/>
          <w:kern w:val="0"/>
          <w:sz w:val="28"/>
          <w:szCs w:val="28"/>
        </w:rPr>
        <w:t>比选</w:t>
      </w:r>
      <w:r>
        <w:rPr>
          <w:rFonts w:asciiTheme="minorEastAsia" w:hAnsiTheme="minorEastAsia" w:cs="宋体" w:hint="eastAsia"/>
          <w:color w:val="545454"/>
          <w:kern w:val="0"/>
          <w:sz w:val="28"/>
          <w:szCs w:val="28"/>
        </w:rPr>
        <w:t>人的医疗器械经营许可证复印件</w:t>
      </w:r>
      <w:r>
        <w:rPr>
          <w:rFonts w:asciiTheme="minorEastAsia" w:hAnsiTheme="minorEastAsia" w:cs="宋体" w:hint="eastAsia"/>
          <w:b/>
          <w:color w:val="545454"/>
          <w:kern w:val="0"/>
          <w:sz w:val="28"/>
          <w:szCs w:val="28"/>
        </w:rPr>
        <w:t>（盖报名企业鲜章）</w:t>
      </w:r>
      <w:r>
        <w:rPr>
          <w:rFonts w:asciiTheme="minorEastAsia" w:hAnsiTheme="minorEastAsia" w:cs="宋体" w:hint="eastAsia"/>
          <w:color w:val="545454"/>
          <w:kern w:val="0"/>
          <w:sz w:val="28"/>
          <w:szCs w:val="28"/>
        </w:rPr>
        <w:t>。</w:t>
      </w:r>
    </w:p>
    <w:p w:rsidR="004A4BBB" w:rsidRDefault="004147F3">
      <w:pPr>
        <w:widowControl/>
        <w:spacing w:line="540" w:lineRule="exact"/>
        <w:ind w:firstLineChars="200" w:firstLine="560"/>
        <w:jc w:val="left"/>
        <w:rPr>
          <w:rFonts w:asciiTheme="minorEastAsia" w:hAnsiTheme="minorEastAsia" w:cs="宋体"/>
          <w:b/>
          <w:bCs/>
          <w:color w:val="545454"/>
          <w:kern w:val="0"/>
          <w:sz w:val="28"/>
          <w:szCs w:val="28"/>
        </w:rPr>
      </w:pPr>
      <w:r>
        <w:rPr>
          <w:rFonts w:asciiTheme="minorEastAsia" w:hAnsiTheme="minorEastAsia" w:cs="宋体" w:hint="eastAsia"/>
          <w:bCs/>
          <w:color w:val="545454"/>
          <w:kern w:val="0"/>
          <w:sz w:val="28"/>
          <w:szCs w:val="28"/>
        </w:rPr>
        <w:t> </w:t>
      </w:r>
      <w:r>
        <w:rPr>
          <w:rFonts w:asciiTheme="minorEastAsia" w:hAnsiTheme="minorEastAsia" w:cs="宋体" w:hint="eastAsia"/>
          <w:b/>
          <w:bCs/>
          <w:color w:val="545454"/>
          <w:kern w:val="0"/>
          <w:sz w:val="28"/>
          <w:szCs w:val="28"/>
        </w:rPr>
        <w:t>[注]：凡未按要求提供资质材料或提供不全者，一律不得参加本次比选。</w:t>
      </w:r>
    </w:p>
    <w:p w:rsidR="004A4BBB" w:rsidRDefault="004147F3">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bCs/>
          <w:color w:val="545454"/>
          <w:kern w:val="0"/>
          <w:sz w:val="28"/>
          <w:szCs w:val="28"/>
        </w:rPr>
        <w:t>报名</w:t>
      </w:r>
      <w:r w:rsidR="003E1077">
        <w:rPr>
          <w:rFonts w:asciiTheme="minorEastAsia" w:hAnsiTheme="minorEastAsia" w:cs="宋体" w:hint="eastAsia"/>
          <w:b/>
          <w:bCs/>
          <w:color w:val="545454"/>
          <w:kern w:val="0"/>
          <w:sz w:val="28"/>
          <w:szCs w:val="28"/>
        </w:rPr>
        <w:t>邮件名称须</w:t>
      </w:r>
      <w:r>
        <w:rPr>
          <w:rFonts w:asciiTheme="minorEastAsia" w:hAnsiTheme="minorEastAsia" w:cs="宋体" w:hint="eastAsia"/>
          <w:b/>
          <w:bCs/>
          <w:color w:val="545454"/>
          <w:kern w:val="0"/>
          <w:sz w:val="28"/>
          <w:szCs w:val="28"/>
        </w:rPr>
        <w:t>注明</w:t>
      </w:r>
      <w:r w:rsidR="003E1077">
        <w:rPr>
          <w:rFonts w:asciiTheme="minorEastAsia" w:hAnsiTheme="minorEastAsia" w:cs="宋体" w:hint="eastAsia"/>
          <w:b/>
          <w:bCs/>
          <w:color w:val="545454"/>
          <w:kern w:val="0"/>
          <w:sz w:val="28"/>
          <w:szCs w:val="28"/>
        </w:rPr>
        <w:t>：公司名称+</w:t>
      </w:r>
      <w:r>
        <w:rPr>
          <w:rFonts w:asciiTheme="minorEastAsia" w:hAnsiTheme="minorEastAsia" w:cs="宋体" w:hint="eastAsia"/>
          <w:b/>
          <w:bCs/>
          <w:color w:val="545454"/>
          <w:kern w:val="0"/>
          <w:sz w:val="28"/>
          <w:szCs w:val="28"/>
        </w:rPr>
        <w:t>参与项目</w:t>
      </w:r>
      <w:r w:rsidR="003D0454">
        <w:rPr>
          <w:rFonts w:asciiTheme="minorEastAsia" w:hAnsiTheme="minorEastAsia" w:cs="宋体" w:hint="eastAsia"/>
          <w:b/>
          <w:bCs/>
          <w:color w:val="545454"/>
          <w:kern w:val="0"/>
          <w:sz w:val="28"/>
          <w:szCs w:val="28"/>
        </w:rPr>
        <w:t>名称</w:t>
      </w:r>
      <w:r w:rsidR="00EF3CB3">
        <w:rPr>
          <w:rFonts w:asciiTheme="minorEastAsia" w:hAnsiTheme="minorEastAsia" w:cs="宋体" w:hint="eastAsia"/>
          <w:b/>
          <w:bCs/>
          <w:color w:val="545454"/>
          <w:kern w:val="0"/>
          <w:sz w:val="28"/>
          <w:szCs w:val="28"/>
        </w:rPr>
        <w:t>+</w:t>
      </w:r>
      <w:r w:rsidR="003E1077">
        <w:rPr>
          <w:rFonts w:asciiTheme="minorEastAsia" w:hAnsiTheme="minorEastAsia" w:cs="宋体" w:hint="eastAsia"/>
          <w:b/>
          <w:bCs/>
          <w:color w:val="545454"/>
          <w:kern w:val="0"/>
          <w:sz w:val="28"/>
          <w:szCs w:val="28"/>
        </w:rPr>
        <w:t>序号</w:t>
      </w:r>
      <w:r w:rsidR="003D0454">
        <w:rPr>
          <w:rFonts w:asciiTheme="minorEastAsia" w:hAnsiTheme="minorEastAsia" w:cs="宋体" w:hint="eastAsia"/>
          <w:b/>
          <w:bCs/>
          <w:color w:val="545454"/>
          <w:kern w:val="0"/>
          <w:sz w:val="28"/>
          <w:szCs w:val="28"/>
        </w:rPr>
        <w:t>。</w:t>
      </w:r>
    </w:p>
    <w:p w:rsidR="004A4BBB" w:rsidRDefault="004147F3">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bCs/>
          <w:color w:val="545454"/>
          <w:kern w:val="0"/>
          <w:sz w:val="28"/>
          <w:szCs w:val="28"/>
        </w:rPr>
        <w:t>六、</w:t>
      </w:r>
      <w:r>
        <w:rPr>
          <w:rFonts w:asciiTheme="minorEastAsia" w:hAnsiTheme="minorEastAsia" w:cs="宋体" w:hint="eastAsia"/>
          <w:b/>
          <w:bCs/>
          <w:color w:val="545454"/>
          <w:kern w:val="0"/>
          <w:sz w:val="28"/>
          <w:szCs w:val="28"/>
          <w:u w:val="single"/>
        </w:rPr>
        <w:t>比选文件编制内容</w:t>
      </w:r>
      <w:r>
        <w:rPr>
          <w:rFonts w:asciiTheme="minorEastAsia" w:hAnsiTheme="minorEastAsia" w:cs="宋体" w:hint="eastAsia"/>
          <w:b/>
          <w:bCs/>
          <w:color w:val="545454"/>
          <w:kern w:val="0"/>
          <w:sz w:val="28"/>
          <w:szCs w:val="28"/>
        </w:rPr>
        <w:t>：</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（一）比选人营业执照、法定代表人授权委托书或法定代表人证明、医疗器械经营许可证复印件。</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（二）比选产品生产厂家</w:t>
      </w:r>
      <w:r w:rsidR="003D0454">
        <w:rPr>
          <w:rFonts w:asciiTheme="minorEastAsia" w:hAnsiTheme="minorEastAsia" w:cs="宋体" w:hint="eastAsia"/>
          <w:color w:val="545454"/>
          <w:kern w:val="0"/>
          <w:sz w:val="28"/>
          <w:szCs w:val="28"/>
        </w:rPr>
        <w:t>产品</w:t>
      </w:r>
      <w:r>
        <w:rPr>
          <w:rFonts w:asciiTheme="minorEastAsia" w:hAnsiTheme="minorEastAsia" w:cs="宋体" w:hint="eastAsia"/>
          <w:color w:val="545454"/>
          <w:kern w:val="0"/>
          <w:sz w:val="28"/>
          <w:szCs w:val="28"/>
        </w:rPr>
        <w:t>备案凭证复印件。</w:t>
      </w:r>
    </w:p>
    <w:p w:rsidR="004A4BBB" w:rsidRDefault="004147F3">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（三）产品授权书</w:t>
      </w:r>
    </w:p>
    <w:p w:rsidR="004A4BBB" w:rsidRDefault="004147F3">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1.产品所涉及逐级授权经销商和厂家的企业法人营业执照；</w:t>
      </w:r>
    </w:p>
    <w:p w:rsidR="004A4BBB" w:rsidRDefault="004147F3">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2.产品所涉及逐级授权经销商的医疗器械生产（经营）许可证或生产（经营）企业备案表；</w:t>
      </w:r>
    </w:p>
    <w:p w:rsidR="004A4BBB" w:rsidRDefault="004147F3">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3.经销商获得的委托授权书（逐级）；</w:t>
      </w:r>
      <w:r>
        <w:rPr>
          <w:rFonts w:asciiTheme="minorEastAsia" w:hAnsiTheme="minorEastAsia" w:cs="宋体" w:hint="eastAsia"/>
          <w:b/>
          <w:color w:val="545454"/>
          <w:kern w:val="0"/>
          <w:sz w:val="28"/>
          <w:szCs w:val="28"/>
        </w:rPr>
        <w:t>（可中选后提供）</w:t>
      </w:r>
    </w:p>
    <w:p w:rsidR="004A4BBB" w:rsidRDefault="004147F3">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4.销售人员委托授权书和身份证复印件。</w:t>
      </w:r>
    </w:p>
    <w:p w:rsidR="004A4BBB" w:rsidRDefault="004147F3">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（三）比选人承诺函。</w:t>
      </w:r>
    </w:p>
    <w:p w:rsidR="004A4BBB" w:rsidRDefault="004147F3">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（四）比选人按格式填写《</w:t>
      </w:r>
      <w:r>
        <w:rPr>
          <w:rFonts w:asciiTheme="minorEastAsia" w:hAnsiTheme="minorEastAsia" w:hint="eastAsia"/>
          <w:sz w:val="28"/>
          <w:szCs w:val="28"/>
        </w:rPr>
        <w:t>比选耗材</w:t>
      </w:r>
      <w:r>
        <w:rPr>
          <w:rFonts w:asciiTheme="minorEastAsia" w:hAnsiTheme="minorEastAsia" w:cs="Arial" w:hint="eastAsia"/>
          <w:sz w:val="28"/>
          <w:szCs w:val="28"/>
        </w:rPr>
        <w:t>报价表</w:t>
      </w:r>
      <w:r>
        <w:rPr>
          <w:rFonts w:asciiTheme="minorEastAsia" w:hAnsiTheme="minorEastAsia" w:cs="宋体" w:hint="eastAsia"/>
          <w:color w:val="545454"/>
          <w:kern w:val="0"/>
          <w:sz w:val="28"/>
          <w:szCs w:val="28"/>
        </w:rPr>
        <w:t>》。</w:t>
      </w:r>
    </w:p>
    <w:p w:rsidR="004A4BBB" w:rsidRDefault="004147F3">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（五）比选人供货业绩</w:t>
      </w:r>
      <w:r>
        <w:rPr>
          <w:rFonts w:asciiTheme="minorEastAsia" w:hAnsiTheme="minorEastAsia" w:cs="宋体" w:hint="eastAsia"/>
          <w:b/>
          <w:color w:val="545454"/>
          <w:kern w:val="0"/>
          <w:sz w:val="28"/>
          <w:szCs w:val="28"/>
        </w:rPr>
        <w:t>（供货发票、中标通知书等证明，不得涂改价格型号等关键信息，否则视作未提供）</w:t>
      </w:r>
      <w:r>
        <w:rPr>
          <w:rFonts w:asciiTheme="minorEastAsia" w:hAnsiTheme="minorEastAsia" w:cs="宋体" w:hint="eastAsia"/>
          <w:color w:val="545454"/>
          <w:kern w:val="0"/>
          <w:sz w:val="28"/>
          <w:szCs w:val="28"/>
        </w:rPr>
        <w:t>，</w:t>
      </w:r>
      <w:r>
        <w:rPr>
          <w:rFonts w:asciiTheme="minorEastAsia" w:hAnsiTheme="minorEastAsia" w:cs="宋体" w:hint="eastAsia"/>
          <w:b/>
          <w:color w:val="545454"/>
          <w:kern w:val="0"/>
          <w:sz w:val="28"/>
          <w:szCs w:val="28"/>
        </w:rPr>
        <w:t>若无相关佐证材料，需提供关于本产品未在上述范围内未进行过销售的说明。</w:t>
      </w:r>
    </w:p>
    <w:p w:rsidR="004A4BBB" w:rsidRDefault="004147F3">
      <w:pPr>
        <w:widowControl/>
        <w:spacing w:line="540" w:lineRule="exact"/>
        <w:ind w:firstLine="645"/>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在开标现场需提供纸质版比选文件（一正一副），比选文件需胶装成册并密封，密封处有密封章或单位公章。投标人须携带授权委托书原件（须与投标文件中委托代理人一致）与身份证原件，现场核对身份。</w:t>
      </w:r>
    </w:p>
    <w:p w:rsidR="004A4BBB" w:rsidRDefault="004147F3">
      <w:pPr>
        <w:widowControl/>
        <w:spacing w:line="540" w:lineRule="exact"/>
        <w:ind w:firstLine="645"/>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lastRenderedPageBreak/>
        <w:t>*若产品在四川省药械集中采购及医药价格监管平台目录内，则需投标人提供在平台中有该产品配送权截图，并提供商品代码及产品ID、医保统一编码。（若无配送权，需在中标后</w:t>
      </w:r>
      <w:r w:rsidR="00292C99">
        <w:rPr>
          <w:rFonts w:asciiTheme="minorEastAsia" w:hAnsiTheme="minorEastAsia" w:cs="宋体" w:hint="eastAsia"/>
          <w:b/>
          <w:color w:val="545454"/>
          <w:kern w:val="0"/>
          <w:sz w:val="28"/>
          <w:szCs w:val="28"/>
        </w:rPr>
        <w:t>7</w:t>
      </w:r>
      <w:r>
        <w:rPr>
          <w:rFonts w:asciiTheme="minorEastAsia" w:hAnsiTheme="minorEastAsia" w:cs="宋体" w:hint="eastAsia"/>
          <w:b/>
          <w:color w:val="545454"/>
          <w:kern w:val="0"/>
          <w:sz w:val="28"/>
          <w:szCs w:val="28"/>
        </w:rPr>
        <w:t>天内取得配送权，以网站显示为准）</w:t>
      </w:r>
    </w:p>
    <w:p w:rsidR="004A4BBB" w:rsidRDefault="004147F3">
      <w:pPr>
        <w:widowControl/>
        <w:spacing w:line="540" w:lineRule="exact"/>
        <w:ind w:firstLine="48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七、报名时间：</w:t>
      </w:r>
    </w:p>
    <w:p w:rsidR="004A4BBB" w:rsidRDefault="003D0454">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2024</w:t>
      </w:r>
      <w:r w:rsidR="004147F3">
        <w:rPr>
          <w:rFonts w:asciiTheme="minorEastAsia" w:hAnsiTheme="minorEastAsia" w:cs="宋体" w:hint="eastAsia"/>
          <w:color w:val="545454"/>
          <w:kern w:val="0"/>
          <w:sz w:val="28"/>
          <w:szCs w:val="28"/>
        </w:rPr>
        <w:t>年</w:t>
      </w:r>
      <w:r>
        <w:rPr>
          <w:rFonts w:asciiTheme="minorEastAsia" w:hAnsiTheme="minorEastAsia" w:cs="宋体" w:hint="eastAsia"/>
          <w:color w:val="545454"/>
          <w:kern w:val="0"/>
          <w:sz w:val="28"/>
          <w:szCs w:val="28"/>
        </w:rPr>
        <w:t>6</w:t>
      </w:r>
      <w:r w:rsidR="004147F3">
        <w:rPr>
          <w:rFonts w:asciiTheme="minorEastAsia" w:hAnsiTheme="minorEastAsia" w:cs="宋体" w:hint="eastAsia"/>
          <w:color w:val="545454"/>
          <w:kern w:val="0"/>
          <w:sz w:val="28"/>
          <w:szCs w:val="28"/>
        </w:rPr>
        <w:t>月</w:t>
      </w:r>
      <w:r w:rsidR="00E2432A">
        <w:rPr>
          <w:rFonts w:asciiTheme="minorEastAsia" w:hAnsiTheme="minorEastAsia" w:cs="宋体" w:hint="eastAsia"/>
          <w:color w:val="545454"/>
          <w:kern w:val="0"/>
          <w:sz w:val="28"/>
          <w:szCs w:val="28"/>
        </w:rPr>
        <w:t>26</w:t>
      </w:r>
      <w:r w:rsidR="004147F3">
        <w:rPr>
          <w:rFonts w:asciiTheme="minorEastAsia" w:hAnsiTheme="minorEastAsia" w:cs="宋体" w:hint="eastAsia"/>
          <w:color w:val="545454"/>
          <w:kern w:val="0"/>
          <w:sz w:val="28"/>
          <w:szCs w:val="28"/>
        </w:rPr>
        <w:t>日--</w:t>
      </w:r>
      <w:r>
        <w:rPr>
          <w:rFonts w:asciiTheme="minorEastAsia" w:hAnsiTheme="minorEastAsia" w:cs="宋体" w:hint="eastAsia"/>
          <w:color w:val="545454"/>
          <w:kern w:val="0"/>
          <w:sz w:val="28"/>
          <w:szCs w:val="28"/>
        </w:rPr>
        <w:t>2024</w:t>
      </w:r>
      <w:r w:rsidR="004147F3">
        <w:rPr>
          <w:rFonts w:asciiTheme="minorEastAsia" w:hAnsiTheme="minorEastAsia" w:cs="宋体" w:hint="eastAsia"/>
          <w:color w:val="545454"/>
          <w:kern w:val="0"/>
          <w:sz w:val="28"/>
          <w:szCs w:val="28"/>
        </w:rPr>
        <w:t>年</w:t>
      </w:r>
      <w:r>
        <w:rPr>
          <w:rFonts w:asciiTheme="minorEastAsia" w:hAnsiTheme="minorEastAsia" w:cs="宋体" w:hint="eastAsia"/>
          <w:color w:val="545454"/>
          <w:kern w:val="0"/>
          <w:sz w:val="28"/>
          <w:szCs w:val="28"/>
        </w:rPr>
        <w:t>6</w:t>
      </w:r>
      <w:r w:rsidR="004147F3">
        <w:rPr>
          <w:rFonts w:asciiTheme="minorEastAsia" w:hAnsiTheme="minorEastAsia" w:cs="宋体" w:hint="eastAsia"/>
          <w:color w:val="545454"/>
          <w:kern w:val="0"/>
          <w:sz w:val="28"/>
          <w:szCs w:val="28"/>
        </w:rPr>
        <w:t>月</w:t>
      </w:r>
      <w:r w:rsidR="00E2432A">
        <w:rPr>
          <w:rFonts w:asciiTheme="minorEastAsia" w:hAnsiTheme="minorEastAsia" w:cs="宋体" w:hint="eastAsia"/>
          <w:color w:val="545454"/>
          <w:kern w:val="0"/>
          <w:sz w:val="28"/>
          <w:szCs w:val="28"/>
        </w:rPr>
        <w:t>28</w:t>
      </w:r>
      <w:r w:rsidR="004147F3">
        <w:rPr>
          <w:rFonts w:asciiTheme="minorEastAsia" w:hAnsiTheme="minorEastAsia" w:cs="宋体" w:hint="eastAsia"/>
          <w:color w:val="545454"/>
          <w:kern w:val="0"/>
          <w:sz w:val="28"/>
          <w:szCs w:val="28"/>
        </w:rPr>
        <w:t>日（工作日）</w:t>
      </w:r>
    </w:p>
    <w:p w:rsidR="004A4BBB" w:rsidRDefault="004147F3">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上午8:30-11:30   下午 2:30-5:00</w:t>
      </w:r>
    </w:p>
    <w:p w:rsidR="004A4BBB" w:rsidRDefault="004147F3">
      <w:pPr>
        <w:widowControl/>
        <w:spacing w:line="540" w:lineRule="exact"/>
        <w:ind w:firstLine="48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八、联系方式及报名地点：</w:t>
      </w:r>
    </w:p>
    <w:p w:rsidR="004A4BBB" w:rsidRDefault="004147F3">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（一）报名地点：</w:t>
      </w:r>
      <w:r>
        <w:rPr>
          <w:rFonts w:asciiTheme="minorEastAsia" w:hAnsiTheme="minorEastAsia" w:cs="宋体" w:hint="eastAsia"/>
          <w:b/>
          <w:color w:val="545454"/>
          <w:kern w:val="0"/>
          <w:sz w:val="28"/>
          <w:szCs w:val="28"/>
        </w:rPr>
        <w:t>报名资料发送到采供办邮箱2128377598qq.com</w:t>
      </w:r>
    </w:p>
    <w:p w:rsidR="004A4BBB" w:rsidRDefault="004147F3">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（二）联系人：</w:t>
      </w:r>
      <w:r w:rsidR="00D673F5">
        <w:rPr>
          <w:rFonts w:asciiTheme="minorEastAsia" w:hAnsiTheme="minorEastAsia" w:cs="宋体" w:hint="eastAsia"/>
          <w:color w:val="545454"/>
          <w:kern w:val="0"/>
          <w:sz w:val="28"/>
          <w:szCs w:val="28"/>
        </w:rPr>
        <w:t>李</w:t>
      </w:r>
      <w:r>
        <w:rPr>
          <w:rFonts w:asciiTheme="minorEastAsia" w:hAnsiTheme="minorEastAsia" w:cs="宋体" w:hint="eastAsia"/>
          <w:color w:val="545454"/>
          <w:kern w:val="0"/>
          <w:sz w:val="28"/>
          <w:szCs w:val="28"/>
        </w:rPr>
        <w:t>老师</w:t>
      </w:r>
      <w:r w:rsidR="00292C99">
        <w:rPr>
          <w:rFonts w:asciiTheme="minorEastAsia" w:hAnsiTheme="minorEastAsia" w:cs="宋体" w:hint="eastAsia"/>
          <w:color w:val="545454"/>
          <w:kern w:val="0"/>
          <w:sz w:val="28"/>
          <w:szCs w:val="28"/>
        </w:rPr>
        <w:t>、曾老师</w:t>
      </w:r>
    </w:p>
    <w:p w:rsidR="004A4BBB" w:rsidRDefault="004147F3">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（三）联系电话：028-37613326</w:t>
      </w:r>
    </w:p>
    <w:p w:rsidR="004A4BBB" w:rsidRDefault="004147F3">
      <w:pPr>
        <w:widowControl/>
        <w:spacing w:line="540" w:lineRule="exact"/>
        <w:ind w:firstLine="48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九、开标时间及地点</w:t>
      </w:r>
    </w:p>
    <w:p w:rsidR="004A4BBB" w:rsidRDefault="004147F3">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（一）开标时间：</w:t>
      </w:r>
      <w:r w:rsidR="00D673F5">
        <w:rPr>
          <w:rFonts w:asciiTheme="minorEastAsia" w:hAnsiTheme="minorEastAsia" w:cs="宋体" w:hint="eastAsia"/>
          <w:color w:val="545454"/>
          <w:kern w:val="0"/>
          <w:sz w:val="28"/>
          <w:szCs w:val="28"/>
        </w:rPr>
        <w:t>2024</w:t>
      </w:r>
      <w:r>
        <w:rPr>
          <w:rFonts w:asciiTheme="minorEastAsia" w:hAnsiTheme="minorEastAsia" w:cs="宋体" w:hint="eastAsia"/>
          <w:color w:val="545454"/>
          <w:kern w:val="0"/>
          <w:sz w:val="28"/>
          <w:szCs w:val="28"/>
        </w:rPr>
        <w:t>年</w:t>
      </w:r>
      <w:r w:rsidR="00E2432A">
        <w:rPr>
          <w:rFonts w:asciiTheme="minorEastAsia" w:hAnsiTheme="minorEastAsia" w:cs="宋体" w:hint="eastAsia"/>
          <w:color w:val="545454"/>
          <w:kern w:val="0"/>
          <w:sz w:val="28"/>
          <w:szCs w:val="28"/>
        </w:rPr>
        <w:t>7</w:t>
      </w:r>
      <w:r>
        <w:rPr>
          <w:rFonts w:asciiTheme="minorEastAsia" w:hAnsiTheme="minorEastAsia" w:cs="宋体" w:hint="eastAsia"/>
          <w:color w:val="545454"/>
          <w:kern w:val="0"/>
          <w:sz w:val="28"/>
          <w:szCs w:val="28"/>
        </w:rPr>
        <w:t>月</w:t>
      </w:r>
      <w:r w:rsidR="00EF3CB3">
        <w:rPr>
          <w:rFonts w:asciiTheme="minorEastAsia" w:hAnsiTheme="minorEastAsia" w:cs="宋体" w:hint="eastAsia"/>
          <w:color w:val="545454"/>
          <w:kern w:val="0"/>
          <w:sz w:val="28"/>
          <w:szCs w:val="28"/>
        </w:rPr>
        <w:t>1</w:t>
      </w:r>
      <w:r>
        <w:rPr>
          <w:rFonts w:asciiTheme="minorEastAsia" w:hAnsiTheme="minorEastAsia" w:cs="宋体" w:hint="eastAsia"/>
          <w:color w:val="545454"/>
          <w:kern w:val="0"/>
          <w:sz w:val="28"/>
          <w:szCs w:val="28"/>
        </w:rPr>
        <w:t>日</w:t>
      </w:r>
      <w:r w:rsidR="00E2432A">
        <w:rPr>
          <w:rFonts w:asciiTheme="minorEastAsia" w:hAnsiTheme="minorEastAsia" w:cs="宋体" w:hint="eastAsia"/>
          <w:color w:val="545454"/>
          <w:kern w:val="0"/>
          <w:sz w:val="28"/>
          <w:szCs w:val="28"/>
        </w:rPr>
        <w:t>下</w:t>
      </w:r>
      <w:r>
        <w:rPr>
          <w:rFonts w:asciiTheme="minorEastAsia" w:hAnsiTheme="minorEastAsia" w:cs="宋体" w:hint="eastAsia"/>
          <w:color w:val="545454"/>
          <w:kern w:val="0"/>
          <w:sz w:val="28"/>
          <w:szCs w:val="28"/>
        </w:rPr>
        <w:t>午</w:t>
      </w:r>
      <w:r w:rsidR="00E2432A">
        <w:rPr>
          <w:rFonts w:asciiTheme="minorEastAsia" w:hAnsiTheme="minorEastAsia" w:cs="宋体" w:hint="eastAsia"/>
          <w:color w:val="545454"/>
          <w:kern w:val="0"/>
          <w:sz w:val="28"/>
          <w:szCs w:val="28"/>
        </w:rPr>
        <w:t>15</w:t>
      </w:r>
      <w:r w:rsidR="00D673F5">
        <w:rPr>
          <w:rFonts w:asciiTheme="minorEastAsia" w:hAnsiTheme="minorEastAsia" w:cs="宋体" w:hint="eastAsia"/>
          <w:color w:val="545454"/>
          <w:kern w:val="0"/>
          <w:sz w:val="28"/>
          <w:szCs w:val="28"/>
        </w:rPr>
        <w:t>:00</w:t>
      </w:r>
    </w:p>
    <w:p w:rsidR="004A4BBB" w:rsidRDefault="004147F3">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（二）开标地点：彭山区人民医院综合楼5楼接待室</w:t>
      </w:r>
    </w:p>
    <w:p w:rsidR="004A4BBB" w:rsidRDefault="004147F3">
      <w:pPr>
        <w:widowControl/>
        <w:spacing w:line="540" w:lineRule="exact"/>
        <w:jc w:val="center"/>
        <w:rPr>
          <w:rFonts w:asciiTheme="minorEastAsia" w:hAnsiTheme="minorEastAsia"/>
          <w:sz w:val="28"/>
          <w:szCs w:val="28"/>
        </w:rPr>
      </w:pPr>
      <w:r>
        <w:rPr>
          <w:rFonts w:asciiTheme="minorEastAsia" w:hAnsiTheme="minorEastAsia" w:hint="eastAsia"/>
          <w:sz w:val="28"/>
          <w:szCs w:val="28"/>
        </w:rPr>
        <w:t xml:space="preserve">                 </w:t>
      </w:r>
      <w:r w:rsidR="00D673F5">
        <w:rPr>
          <w:rFonts w:asciiTheme="minorEastAsia" w:hAnsiTheme="minorEastAsia" w:hint="eastAsia"/>
          <w:sz w:val="28"/>
          <w:szCs w:val="28"/>
        </w:rPr>
        <w:t>2024</w:t>
      </w:r>
      <w:r>
        <w:rPr>
          <w:rFonts w:asciiTheme="minorEastAsia" w:hAnsiTheme="minorEastAsia" w:hint="eastAsia"/>
          <w:sz w:val="28"/>
          <w:szCs w:val="28"/>
        </w:rPr>
        <w:t>年</w:t>
      </w:r>
      <w:r w:rsidR="00D673F5">
        <w:rPr>
          <w:rFonts w:asciiTheme="minorEastAsia" w:hAnsiTheme="minorEastAsia" w:hint="eastAsia"/>
          <w:sz w:val="28"/>
          <w:szCs w:val="28"/>
        </w:rPr>
        <w:t>6</w:t>
      </w:r>
      <w:r>
        <w:rPr>
          <w:rFonts w:asciiTheme="minorEastAsia" w:hAnsiTheme="minorEastAsia" w:hint="eastAsia"/>
          <w:sz w:val="28"/>
          <w:szCs w:val="28"/>
        </w:rPr>
        <w:t>月</w:t>
      </w:r>
      <w:r w:rsidR="00E2432A">
        <w:rPr>
          <w:rFonts w:asciiTheme="minorEastAsia" w:hAnsiTheme="minorEastAsia" w:hint="eastAsia"/>
          <w:sz w:val="28"/>
          <w:szCs w:val="28"/>
        </w:rPr>
        <w:t>25</w:t>
      </w:r>
      <w:r>
        <w:rPr>
          <w:rFonts w:asciiTheme="minorEastAsia" w:hAnsiTheme="minorEastAsia" w:hint="eastAsia"/>
          <w:sz w:val="28"/>
          <w:szCs w:val="28"/>
        </w:rPr>
        <w:t>日</w:t>
      </w:r>
    </w:p>
    <w:p w:rsidR="004A4BBB" w:rsidRDefault="004A4BBB">
      <w:pPr>
        <w:rPr>
          <w:rFonts w:asciiTheme="minorEastAsia" w:hAnsiTheme="minorEastAsia"/>
        </w:rPr>
      </w:pPr>
    </w:p>
    <w:p w:rsidR="004A4BBB" w:rsidRDefault="004147F3">
      <w:pPr>
        <w:widowControl/>
        <w:jc w:val="left"/>
        <w:rPr>
          <w:rFonts w:asciiTheme="minorEastAsia" w:hAnsiTheme="minorEastAsia"/>
        </w:rPr>
      </w:pPr>
      <w:r>
        <w:rPr>
          <w:rFonts w:asciiTheme="minorEastAsia" w:hAnsiTheme="minorEastAsia"/>
        </w:rPr>
        <w:br w:type="page"/>
      </w:r>
    </w:p>
    <w:p w:rsidR="00EF3CB3" w:rsidRPr="00EF3CB3" w:rsidRDefault="00EF3CB3" w:rsidP="00EF3CB3">
      <w:pPr>
        <w:widowControl/>
        <w:jc w:val="center"/>
        <w:rPr>
          <w:rFonts w:asciiTheme="minorEastAsia" w:hAnsiTheme="minorEastAsia"/>
          <w:b/>
        </w:rPr>
      </w:pPr>
      <w:r w:rsidRPr="00EF3CB3">
        <w:rPr>
          <w:rFonts w:asciiTheme="minorEastAsia" w:hAnsiTheme="minorEastAsia" w:hint="eastAsia"/>
          <w:b/>
          <w:sz w:val="32"/>
        </w:rPr>
        <w:lastRenderedPageBreak/>
        <w:t>产品要求</w:t>
      </w:r>
    </w:p>
    <w:p w:rsidR="00EF3CB3" w:rsidRDefault="00EF3CB3">
      <w:pPr>
        <w:widowControl/>
        <w:jc w:val="left"/>
        <w:rPr>
          <w:rFonts w:asciiTheme="minorEastAsia" w:hAnsiTheme="minorEastAsia"/>
        </w:rPr>
      </w:pPr>
    </w:p>
    <w:tbl>
      <w:tblPr>
        <w:tblStyle w:val="a5"/>
        <w:tblW w:w="980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5"/>
        <w:gridCol w:w="1358"/>
        <w:gridCol w:w="1636"/>
        <w:gridCol w:w="1155"/>
        <w:gridCol w:w="5142"/>
      </w:tblGrid>
      <w:tr w:rsidR="00EF3CB3" w:rsidTr="009F292C">
        <w:trPr>
          <w:trHeight w:val="90"/>
        </w:trPr>
        <w:tc>
          <w:tcPr>
            <w:tcW w:w="515" w:type="dxa"/>
            <w:vAlign w:val="center"/>
          </w:tcPr>
          <w:p w:rsidR="00EF3CB3" w:rsidRDefault="00EF3CB3" w:rsidP="001359AF">
            <w:pPr>
              <w:widowControl/>
              <w:jc w:val="left"/>
              <w:textAlignment w:val="center"/>
              <w:rPr>
                <w:rFonts w:ascii="微软雅黑" w:eastAsia="微软雅黑" w:hAnsi="微软雅黑" w:cs="微软雅黑"/>
                <w:color w:val="000000"/>
              </w:rPr>
            </w:pPr>
            <w:r>
              <w:rPr>
                <w:rFonts w:ascii="微软雅黑" w:eastAsia="微软雅黑" w:hAnsi="微软雅黑" w:cs="微软雅黑" w:hint="eastAsia"/>
                <w:color w:val="000000"/>
              </w:rPr>
              <w:t>序号</w:t>
            </w:r>
          </w:p>
        </w:tc>
        <w:tc>
          <w:tcPr>
            <w:tcW w:w="1358" w:type="dxa"/>
            <w:vAlign w:val="center"/>
          </w:tcPr>
          <w:p w:rsidR="00EF3CB3" w:rsidRDefault="00EF3CB3" w:rsidP="00494EE1">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耗材名称</w:t>
            </w:r>
          </w:p>
        </w:tc>
        <w:tc>
          <w:tcPr>
            <w:tcW w:w="1636" w:type="dxa"/>
            <w:vAlign w:val="center"/>
          </w:tcPr>
          <w:p w:rsidR="00EF3CB3" w:rsidRDefault="00EF3CB3" w:rsidP="00494EE1">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型号</w:t>
            </w:r>
          </w:p>
        </w:tc>
        <w:tc>
          <w:tcPr>
            <w:tcW w:w="1155" w:type="dxa"/>
            <w:vAlign w:val="center"/>
          </w:tcPr>
          <w:p w:rsidR="00EF3CB3" w:rsidRDefault="00EF3CB3" w:rsidP="00494EE1">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最高限价</w:t>
            </w:r>
          </w:p>
          <w:p w:rsidR="00494EE1" w:rsidRDefault="00494EE1" w:rsidP="00494EE1">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（元）</w:t>
            </w:r>
          </w:p>
        </w:tc>
        <w:tc>
          <w:tcPr>
            <w:tcW w:w="5142" w:type="dxa"/>
            <w:vAlign w:val="center"/>
          </w:tcPr>
          <w:p w:rsidR="00EF3CB3" w:rsidRDefault="00EF3CB3" w:rsidP="00494EE1">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技术要求</w:t>
            </w:r>
          </w:p>
        </w:tc>
      </w:tr>
      <w:tr w:rsidR="00EF3CB3" w:rsidTr="009F292C">
        <w:trPr>
          <w:trHeight w:val="1718"/>
        </w:trPr>
        <w:tc>
          <w:tcPr>
            <w:tcW w:w="515" w:type="dxa"/>
            <w:vAlign w:val="center"/>
          </w:tcPr>
          <w:p w:rsidR="00EF3CB3" w:rsidRDefault="00EF3CB3" w:rsidP="001359AF">
            <w:pPr>
              <w:widowControl/>
              <w:jc w:val="left"/>
              <w:textAlignment w:val="center"/>
              <w:rPr>
                <w:rFonts w:ascii="微软雅黑" w:eastAsia="微软雅黑" w:hAnsi="微软雅黑" w:cs="微软雅黑"/>
                <w:color w:val="000000"/>
              </w:rPr>
            </w:pPr>
            <w:r>
              <w:rPr>
                <w:rFonts w:ascii="微软雅黑" w:eastAsia="微软雅黑" w:hAnsi="微软雅黑" w:cs="微软雅黑" w:hint="eastAsia"/>
                <w:color w:val="000000"/>
              </w:rPr>
              <w:t>1</w:t>
            </w:r>
          </w:p>
        </w:tc>
        <w:tc>
          <w:tcPr>
            <w:tcW w:w="1358" w:type="dxa"/>
            <w:vAlign w:val="center"/>
          </w:tcPr>
          <w:p w:rsidR="00EF3CB3" w:rsidRDefault="00EF3CB3" w:rsidP="001359AF">
            <w:pPr>
              <w:widowControl/>
              <w:jc w:val="left"/>
              <w:textAlignment w:val="center"/>
              <w:rPr>
                <w:rFonts w:ascii="微软雅黑" w:eastAsia="微软雅黑" w:hAnsi="微软雅黑" w:cs="微软雅黑"/>
                <w:color w:val="000000"/>
              </w:rPr>
            </w:pPr>
            <w:r>
              <w:rPr>
                <w:rFonts w:ascii="宋体" w:eastAsia="宋体" w:hAnsi="宋体" w:cs="宋体" w:hint="eastAsia"/>
                <w:color w:val="000000"/>
                <w:kern w:val="0"/>
                <w:sz w:val="20"/>
                <w:szCs w:val="20"/>
              </w:rPr>
              <w:t>注射用透明质酸钠复合溶液</w:t>
            </w:r>
          </w:p>
        </w:tc>
        <w:tc>
          <w:tcPr>
            <w:tcW w:w="1636" w:type="dxa"/>
            <w:vAlign w:val="center"/>
          </w:tcPr>
          <w:p w:rsidR="00EF3CB3" w:rsidRDefault="00EF3CB3" w:rsidP="001359AF">
            <w:pPr>
              <w:widowControl/>
              <w:jc w:val="center"/>
              <w:textAlignment w:val="center"/>
              <w:rPr>
                <w:rFonts w:ascii="微软雅黑" w:eastAsia="微软雅黑" w:hAnsi="微软雅黑" w:cs="微软雅黑"/>
                <w:color w:val="000000"/>
              </w:rPr>
            </w:pPr>
            <w:r>
              <w:rPr>
                <w:rFonts w:ascii="宋体" w:eastAsia="宋体" w:hAnsi="宋体" w:cs="宋体" w:hint="eastAsia"/>
                <w:color w:val="000000"/>
                <w:kern w:val="0"/>
                <w:sz w:val="20"/>
                <w:szCs w:val="20"/>
              </w:rPr>
              <w:t>2.5ml</w:t>
            </w:r>
          </w:p>
        </w:tc>
        <w:tc>
          <w:tcPr>
            <w:tcW w:w="1155" w:type="dxa"/>
            <w:vAlign w:val="center"/>
          </w:tcPr>
          <w:p w:rsidR="00EF3CB3" w:rsidRDefault="00494EE1" w:rsidP="001359AF">
            <w:pPr>
              <w:widowControl/>
              <w:jc w:val="left"/>
              <w:textAlignment w:val="center"/>
              <w:rPr>
                <w:rFonts w:ascii="微软雅黑" w:eastAsia="微软雅黑" w:hAnsi="微软雅黑" w:cs="微软雅黑"/>
                <w:color w:val="000000"/>
              </w:rPr>
            </w:pPr>
            <w:r>
              <w:rPr>
                <w:rFonts w:ascii="微软雅黑" w:eastAsia="微软雅黑" w:hAnsi="微软雅黑" w:cs="微软雅黑" w:hint="eastAsia"/>
                <w:color w:val="000000"/>
              </w:rPr>
              <w:t>1000</w:t>
            </w:r>
          </w:p>
        </w:tc>
        <w:tc>
          <w:tcPr>
            <w:tcW w:w="5142" w:type="dxa"/>
            <w:vAlign w:val="center"/>
          </w:tcPr>
          <w:p w:rsidR="00EF3CB3" w:rsidRPr="00317ADD" w:rsidRDefault="00EF3CB3" w:rsidP="001359AF">
            <w:pPr>
              <w:widowControl/>
              <w:jc w:val="left"/>
              <w:textAlignment w:val="center"/>
            </w:pPr>
            <w:r>
              <w:rPr>
                <w:rFonts w:ascii="宋体" w:eastAsia="宋体" w:hAnsi="宋体" w:cs="宋体" w:hint="eastAsia"/>
                <w:color w:val="000000"/>
                <w:kern w:val="0"/>
                <w:sz w:val="20"/>
                <w:szCs w:val="20"/>
              </w:rPr>
              <w:t>由预灌封注射器、不锈钢注射针(规格为30G)和封装预灌封注射器中的复合溶液组成。注射针无菌状态提供。适用范围 该产品用于皮内真皮层注射填充，以纠正颈部中重度皱纹</w:t>
            </w:r>
          </w:p>
        </w:tc>
      </w:tr>
      <w:tr w:rsidR="00EF3CB3" w:rsidTr="009F292C">
        <w:trPr>
          <w:trHeight w:val="1984"/>
        </w:trPr>
        <w:tc>
          <w:tcPr>
            <w:tcW w:w="515" w:type="dxa"/>
            <w:vAlign w:val="center"/>
          </w:tcPr>
          <w:p w:rsidR="00EF3CB3" w:rsidRDefault="00EF3CB3" w:rsidP="001359AF">
            <w:pPr>
              <w:widowControl/>
              <w:jc w:val="left"/>
              <w:textAlignment w:val="center"/>
              <w:rPr>
                <w:rFonts w:ascii="微软雅黑" w:eastAsia="微软雅黑" w:hAnsi="微软雅黑" w:cs="微软雅黑"/>
                <w:color w:val="000000"/>
              </w:rPr>
            </w:pPr>
            <w:r>
              <w:rPr>
                <w:rFonts w:ascii="微软雅黑" w:eastAsia="微软雅黑" w:hAnsi="微软雅黑" w:cs="微软雅黑" w:hint="eastAsia"/>
                <w:color w:val="000000"/>
              </w:rPr>
              <w:t>2</w:t>
            </w:r>
          </w:p>
        </w:tc>
        <w:tc>
          <w:tcPr>
            <w:tcW w:w="1358" w:type="dxa"/>
            <w:vAlign w:val="center"/>
          </w:tcPr>
          <w:p w:rsidR="00EF3CB3" w:rsidRDefault="00EF3CB3" w:rsidP="001359AF">
            <w:pPr>
              <w:widowControl/>
              <w:jc w:val="left"/>
              <w:textAlignment w:val="center"/>
              <w:rPr>
                <w:rFonts w:ascii="微软雅黑" w:eastAsia="微软雅黑" w:hAnsi="微软雅黑" w:cs="微软雅黑"/>
                <w:color w:val="000000"/>
              </w:rPr>
            </w:pPr>
            <w:r>
              <w:rPr>
                <w:rFonts w:ascii="宋体" w:eastAsia="宋体" w:hAnsi="宋体" w:cs="宋体" w:hint="eastAsia"/>
                <w:color w:val="000000"/>
                <w:kern w:val="0"/>
                <w:sz w:val="20"/>
                <w:szCs w:val="20"/>
              </w:rPr>
              <w:t>医用透明质酸纳凝胶</w:t>
            </w:r>
          </w:p>
        </w:tc>
        <w:tc>
          <w:tcPr>
            <w:tcW w:w="1636" w:type="dxa"/>
            <w:vAlign w:val="center"/>
          </w:tcPr>
          <w:p w:rsidR="00EF3CB3" w:rsidRDefault="00EF3CB3" w:rsidP="001359AF">
            <w:pPr>
              <w:widowControl/>
              <w:jc w:val="center"/>
              <w:textAlignment w:val="center"/>
              <w:rPr>
                <w:rFonts w:ascii="微软雅黑" w:eastAsia="微软雅黑" w:hAnsi="微软雅黑" w:cs="微软雅黑"/>
                <w:color w:val="000000"/>
              </w:rPr>
            </w:pPr>
            <w:r>
              <w:rPr>
                <w:rFonts w:ascii="宋体" w:eastAsia="宋体" w:hAnsi="宋体" w:cs="宋体" w:hint="eastAsia"/>
                <w:color w:val="000000"/>
                <w:kern w:val="0"/>
                <w:sz w:val="20"/>
                <w:szCs w:val="20"/>
              </w:rPr>
              <w:t>2.5ml</w:t>
            </w:r>
          </w:p>
        </w:tc>
        <w:tc>
          <w:tcPr>
            <w:tcW w:w="1155" w:type="dxa"/>
            <w:vAlign w:val="center"/>
          </w:tcPr>
          <w:p w:rsidR="00EF3CB3" w:rsidRDefault="00494EE1" w:rsidP="001359AF">
            <w:pPr>
              <w:widowControl/>
              <w:jc w:val="left"/>
              <w:textAlignment w:val="center"/>
              <w:rPr>
                <w:rFonts w:ascii="微软雅黑" w:eastAsia="微软雅黑" w:hAnsi="微软雅黑" w:cs="微软雅黑"/>
                <w:color w:val="000000"/>
              </w:rPr>
            </w:pPr>
            <w:r>
              <w:rPr>
                <w:rFonts w:ascii="微软雅黑" w:eastAsia="微软雅黑" w:hAnsi="微软雅黑" w:cs="微软雅黑" w:hint="eastAsia"/>
                <w:color w:val="000000"/>
              </w:rPr>
              <w:t>201</w:t>
            </w:r>
          </w:p>
        </w:tc>
        <w:tc>
          <w:tcPr>
            <w:tcW w:w="5142" w:type="dxa"/>
            <w:vAlign w:val="center"/>
          </w:tcPr>
          <w:p w:rsidR="00EF3CB3" w:rsidRPr="00D267FA" w:rsidRDefault="00EF3CB3" w:rsidP="00252D66">
            <w:pPr>
              <w:pStyle w:val="a7"/>
              <w:ind w:firstLine="400"/>
              <w:jc w:val="left"/>
            </w:pPr>
            <w:r>
              <w:rPr>
                <w:rFonts w:ascii="宋体" w:hAnsi="宋体" w:cs="宋体" w:hint="eastAsia"/>
                <w:color w:val="000000"/>
                <w:kern w:val="0"/>
                <w:sz w:val="20"/>
                <w:szCs w:val="20"/>
              </w:rPr>
              <w:t>由预灌封玻璃注射器和封装在注射器中</w:t>
            </w:r>
            <w:r>
              <w:rPr>
                <w:rFonts w:ascii="宋体" w:hAnsi="宋体" w:cs="宋体" w:hint="eastAsia"/>
                <w:color w:val="000000"/>
              </w:rPr>
              <w:t>的凝胶组成。初包装为预灌封玻璃注射器，凝胶主要成分为透明质酸钠</w:t>
            </w:r>
            <w:r>
              <w:rPr>
                <w:rFonts w:ascii="宋体" w:hAnsi="宋体" w:cs="宋体" w:hint="eastAsia"/>
                <w:color w:val="000000"/>
                <w:kern w:val="0"/>
                <w:sz w:val="20"/>
                <w:szCs w:val="20"/>
              </w:rPr>
              <w:t>，产品保证无菌，一次性使用。</w:t>
            </w:r>
            <w:r>
              <w:rPr>
                <w:rFonts w:ascii="宋体" w:hAnsi="宋体" w:cs="宋体" w:hint="eastAsia"/>
                <w:color w:val="000000"/>
                <w:kern w:val="0"/>
                <w:sz w:val="20"/>
                <w:szCs w:val="20"/>
              </w:rPr>
              <w:br/>
              <w:t xml:space="preserve"> </w:t>
            </w:r>
          </w:p>
        </w:tc>
      </w:tr>
      <w:tr w:rsidR="00EF3CB3" w:rsidRPr="00D267FA" w:rsidTr="009F292C">
        <w:trPr>
          <w:trHeight w:val="1829"/>
        </w:trPr>
        <w:tc>
          <w:tcPr>
            <w:tcW w:w="515" w:type="dxa"/>
            <w:vAlign w:val="center"/>
          </w:tcPr>
          <w:p w:rsidR="00EF3CB3" w:rsidRDefault="00EF3CB3" w:rsidP="001359AF">
            <w:pPr>
              <w:widowControl/>
              <w:jc w:val="left"/>
              <w:textAlignment w:val="center"/>
              <w:rPr>
                <w:rFonts w:ascii="微软雅黑" w:eastAsia="微软雅黑" w:hAnsi="微软雅黑" w:cs="微软雅黑"/>
                <w:color w:val="000000"/>
              </w:rPr>
            </w:pPr>
            <w:r>
              <w:rPr>
                <w:rFonts w:ascii="微软雅黑" w:eastAsia="微软雅黑" w:hAnsi="微软雅黑" w:cs="微软雅黑" w:hint="eastAsia"/>
                <w:color w:val="000000"/>
              </w:rPr>
              <w:t>3</w:t>
            </w:r>
          </w:p>
        </w:tc>
        <w:tc>
          <w:tcPr>
            <w:tcW w:w="1358" w:type="dxa"/>
            <w:vAlign w:val="center"/>
          </w:tcPr>
          <w:p w:rsidR="00EF3CB3" w:rsidRDefault="00EF3CB3" w:rsidP="001359AF">
            <w:pPr>
              <w:widowControl/>
              <w:jc w:val="left"/>
              <w:textAlignment w:val="center"/>
              <w:rPr>
                <w:rFonts w:ascii="宋体" w:hAnsi="宋体" w:cs="宋体"/>
                <w:color w:val="000000"/>
                <w:kern w:val="0"/>
                <w:sz w:val="20"/>
                <w:szCs w:val="20"/>
              </w:rPr>
            </w:pPr>
            <w:r>
              <w:rPr>
                <w:rFonts w:ascii="宋体" w:eastAsia="宋体" w:hAnsi="宋体" w:cs="宋体" w:hint="eastAsia"/>
                <w:color w:val="000000"/>
                <w:kern w:val="0"/>
                <w:sz w:val="20"/>
                <w:szCs w:val="20"/>
              </w:rPr>
              <w:t>医用微交联透明质酸纳伤口敷膜</w:t>
            </w:r>
          </w:p>
        </w:tc>
        <w:tc>
          <w:tcPr>
            <w:tcW w:w="1636" w:type="dxa"/>
            <w:vAlign w:val="center"/>
          </w:tcPr>
          <w:p w:rsidR="00EF3CB3" w:rsidRDefault="00EF3CB3" w:rsidP="001359AF">
            <w:pPr>
              <w:widowControl/>
              <w:jc w:val="center"/>
              <w:textAlignment w:val="center"/>
              <w:rPr>
                <w:rFonts w:ascii="宋体" w:hAnsi="宋体" w:cs="宋体"/>
                <w:color w:val="000000"/>
                <w:kern w:val="0"/>
                <w:sz w:val="20"/>
                <w:szCs w:val="20"/>
              </w:rPr>
            </w:pPr>
            <w:r>
              <w:rPr>
                <w:rFonts w:ascii="宋体" w:eastAsia="宋体" w:hAnsi="宋体" w:cs="宋体" w:hint="eastAsia"/>
                <w:color w:val="000000"/>
                <w:kern w:val="0"/>
                <w:sz w:val="20"/>
                <w:szCs w:val="20"/>
              </w:rPr>
              <w:t>A型 3ml</w:t>
            </w:r>
          </w:p>
        </w:tc>
        <w:tc>
          <w:tcPr>
            <w:tcW w:w="1155" w:type="dxa"/>
            <w:vAlign w:val="center"/>
          </w:tcPr>
          <w:p w:rsidR="00EF3CB3" w:rsidRDefault="00494EE1" w:rsidP="001359AF">
            <w:pPr>
              <w:widowControl/>
              <w:jc w:val="left"/>
              <w:textAlignment w:val="center"/>
              <w:rPr>
                <w:rFonts w:ascii="微软雅黑" w:eastAsia="微软雅黑" w:hAnsi="微软雅黑" w:cs="微软雅黑"/>
                <w:color w:val="000000"/>
              </w:rPr>
            </w:pPr>
            <w:r>
              <w:rPr>
                <w:rFonts w:ascii="微软雅黑" w:eastAsia="微软雅黑" w:hAnsi="微软雅黑" w:cs="微软雅黑" w:hint="eastAsia"/>
                <w:color w:val="000000"/>
              </w:rPr>
              <w:t>743.37</w:t>
            </w:r>
          </w:p>
        </w:tc>
        <w:tc>
          <w:tcPr>
            <w:tcW w:w="5142" w:type="dxa"/>
            <w:vAlign w:val="center"/>
          </w:tcPr>
          <w:p w:rsidR="00EF3CB3" w:rsidRDefault="00EF3CB3" w:rsidP="001359AF">
            <w:pPr>
              <w:pStyle w:val="a7"/>
              <w:ind w:firstLine="400"/>
              <w:jc w:val="left"/>
              <w:rPr>
                <w:rFonts w:ascii="宋体" w:hAnsi="宋体" w:cs="宋体"/>
                <w:color w:val="000000"/>
                <w:kern w:val="0"/>
                <w:sz w:val="20"/>
                <w:szCs w:val="20"/>
              </w:rPr>
            </w:pPr>
            <w:r>
              <w:rPr>
                <w:rFonts w:ascii="宋体" w:hAnsi="宋体" w:cs="宋体" w:hint="eastAsia"/>
                <w:color w:val="000000"/>
                <w:kern w:val="0"/>
                <w:sz w:val="20"/>
                <w:szCs w:val="20"/>
              </w:rPr>
              <w:br/>
              <w:t xml:space="preserve"> 适用范围 适用于急性浅表型皮肤损伤(如激先、擦伤、过敏、痤疮等)的护理</w:t>
            </w:r>
            <w:r>
              <w:rPr>
                <w:rFonts w:ascii="宋体" w:hAnsi="宋体" w:cs="宋体" w:hint="eastAsia"/>
                <w:color w:val="000000"/>
              </w:rPr>
              <w:t>。</w:t>
            </w:r>
          </w:p>
        </w:tc>
      </w:tr>
      <w:tr w:rsidR="009F292C" w:rsidRPr="00D267FA" w:rsidTr="009F292C">
        <w:trPr>
          <w:trHeight w:val="1698"/>
        </w:trPr>
        <w:tc>
          <w:tcPr>
            <w:tcW w:w="515" w:type="dxa"/>
            <w:vAlign w:val="center"/>
          </w:tcPr>
          <w:p w:rsidR="009F292C" w:rsidRDefault="009F292C" w:rsidP="001359AF">
            <w:pPr>
              <w:widowControl/>
              <w:jc w:val="left"/>
              <w:textAlignment w:val="center"/>
              <w:rPr>
                <w:rFonts w:ascii="微软雅黑" w:eastAsia="微软雅黑" w:hAnsi="微软雅黑" w:cs="微软雅黑"/>
                <w:color w:val="000000"/>
              </w:rPr>
            </w:pPr>
            <w:r>
              <w:rPr>
                <w:rFonts w:ascii="微软雅黑" w:eastAsia="微软雅黑" w:hAnsi="微软雅黑" w:cs="微软雅黑" w:hint="eastAsia"/>
                <w:color w:val="000000"/>
              </w:rPr>
              <w:t>4</w:t>
            </w:r>
          </w:p>
        </w:tc>
        <w:tc>
          <w:tcPr>
            <w:tcW w:w="1358" w:type="dxa"/>
            <w:vAlign w:val="center"/>
          </w:tcPr>
          <w:p w:rsidR="009F292C" w:rsidRDefault="009F292C" w:rsidP="00861F7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一次性使用无菌注射针</w:t>
            </w:r>
          </w:p>
        </w:tc>
        <w:tc>
          <w:tcPr>
            <w:tcW w:w="1636" w:type="dxa"/>
            <w:vAlign w:val="center"/>
          </w:tcPr>
          <w:p w:rsidR="009F292C" w:rsidRDefault="009F292C" w:rsidP="00A1773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九针</w:t>
            </w:r>
          </w:p>
        </w:tc>
        <w:tc>
          <w:tcPr>
            <w:tcW w:w="1155" w:type="dxa"/>
            <w:vAlign w:val="center"/>
          </w:tcPr>
          <w:p w:rsidR="009F292C" w:rsidRDefault="009F292C" w:rsidP="00861F7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120</w:t>
            </w:r>
          </w:p>
        </w:tc>
        <w:tc>
          <w:tcPr>
            <w:tcW w:w="5142" w:type="dxa"/>
            <w:vAlign w:val="center"/>
          </w:tcPr>
          <w:p w:rsidR="009F292C" w:rsidRDefault="009F292C" w:rsidP="00861F7E">
            <w:pPr>
              <w:widowControl/>
              <w:jc w:val="left"/>
              <w:textAlignment w:val="center"/>
              <w:rPr>
                <w:rFonts w:ascii="宋体" w:hAnsi="宋体" w:cs="宋体"/>
                <w:color w:val="000000"/>
                <w:kern w:val="0"/>
                <w:sz w:val="20"/>
                <w:szCs w:val="20"/>
              </w:rPr>
            </w:pPr>
            <w:r>
              <w:rPr>
                <w:rFonts w:ascii="宋体" w:eastAsia="宋体" w:hAnsi="宋体" w:cs="宋体" w:hint="eastAsia"/>
                <w:color w:val="000000"/>
                <w:kern w:val="0"/>
                <w:sz w:val="20"/>
                <w:szCs w:val="20"/>
              </w:rPr>
              <w:t>产品由导液接头、调节旋钮、粘合剂、针座、注胶套、壳体、针管、负压抽吸端组成。产品</w:t>
            </w:r>
            <w:r>
              <w:rPr>
                <w:rFonts w:ascii="宋体" w:hAnsi="宋体" w:cs="宋体" w:hint="eastAsia"/>
                <w:color w:val="000000"/>
              </w:rPr>
              <w:t>为</w:t>
            </w:r>
            <w:r>
              <w:rPr>
                <w:rFonts w:ascii="宋体" w:eastAsia="宋体" w:hAnsi="宋体" w:cs="宋体" w:hint="eastAsia"/>
                <w:color w:val="000000"/>
                <w:kern w:val="0"/>
                <w:sz w:val="20"/>
                <w:szCs w:val="20"/>
              </w:rPr>
              <w:t>无菌</w:t>
            </w:r>
            <w:r>
              <w:rPr>
                <w:rFonts w:ascii="宋体" w:hAnsi="宋体" w:cs="宋体" w:hint="eastAsia"/>
                <w:color w:val="000000"/>
              </w:rPr>
              <w:t>提供</w:t>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br/>
              <w:t xml:space="preserve"> 适用范围 本产品与一次性使用无菌注射器装配后，配套电子注射器使用，用于面部真皮层注射透明质酸钠。</w:t>
            </w:r>
          </w:p>
        </w:tc>
      </w:tr>
      <w:tr w:rsidR="00A1773C" w:rsidRPr="00D267FA" w:rsidTr="009F292C">
        <w:trPr>
          <w:trHeight w:val="1698"/>
        </w:trPr>
        <w:tc>
          <w:tcPr>
            <w:tcW w:w="515" w:type="dxa"/>
            <w:vAlign w:val="center"/>
          </w:tcPr>
          <w:p w:rsidR="00A1773C" w:rsidRDefault="00A1773C" w:rsidP="008E0E46">
            <w:pPr>
              <w:widowControl/>
              <w:jc w:val="left"/>
              <w:textAlignment w:val="center"/>
              <w:rPr>
                <w:rFonts w:ascii="微软雅黑" w:eastAsia="微软雅黑" w:hAnsi="微软雅黑" w:cs="微软雅黑"/>
                <w:color w:val="000000"/>
              </w:rPr>
            </w:pPr>
            <w:r>
              <w:rPr>
                <w:rFonts w:ascii="微软雅黑" w:eastAsia="微软雅黑" w:hAnsi="微软雅黑" w:cs="微软雅黑" w:hint="eastAsia"/>
                <w:color w:val="000000"/>
              </w:rPr>
              <w:t>5</w:t>
            </w:r>
          </w:p>
        </w:tc>
        <w:tc>
          <w:tcPr>
            <w:tcW w:w="1358" w:type="dxa"/>
            <w:vAlign w:val="center"/>
          </w:tcPr>
          <w:p w:rsidR="00A1773C" w:rsidRDefault="00A1773C" w:rsidP="008E0E46">
            <w:pPr>
              <w:widowControl/>
              <w:jc w:val="center"/>
              <w:textAlignment w:val="center"/>
              <w:rPr>
                <w:rFonts w:ascii="微软雅黑" w:eastAsia="微软雅黑" w:hAnsi="微软雅黑" w:cs="微软雅黑"/>
                <w:color w:val="000000"/>
              </w:rPr>
            </w:pPr>
            <w:r w:rsidRPr="003459FB">
              <w:rPr>
                <w:rFonts w:asciiTheme="minorEastAsia" w:hAnsiTheme="minorEastAsia"/>
                <w:bCs/>
                <w:color w:val="000000" w:themeColor="text1"/>
                <w:sz w:val="18"/>
                <w:szCs w:val="18"/>
              </w:rPr>
              <w:t>透明黏膜吸套</w:t>
            </w:r>
          </w:p>
        </w:tc>
        <w:tc>
          <w:tcPr>
            <w:tcW w:w="1636" w:type="dxa"/>
            <w:vAlign w:val="center"/>
          </w:tcPr>
          <w:p w:rsidR="00A1773C" w:rsidRDefault="00A1773C" w:rsidP="008E0E46">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各型号</w:t>
            </w:r>
          </w:p>
        </w:tc>
        <w:tc>
          <w:tcPr>
            <w:tcW w:w="1155" w:type="dxa"/>
            <w:vAlign w:val="center"/>
          </w:tcPr>
          <w:p w:rsidR="00A1773C" w:rsidRDefault="00A1773C" w:rsidP="008E0E46">
            <w:pPr>
              <w:widowControl/>
              <w:jc w:val="center"/>
              <w:textAlignment w:val="center"/>
              <w:rPr>
                <w:rFonts w:ascii="微软雅黑" w:eastAsia="微软雅黑" w:hAnsi="微软雅黑" w:cs="微软雅黑"/>
                <w:color w:val="000000"/>
              </w:rPr>
            </w:pPr>
            <w:r>
              <w:rPr>
                <w:rFonts w:asciiTheme="minorEastAsia" w:hAnsiTheme="minorEastAsia" w:hint="eastAsia"/>
                <w:color w:val="000000" w:themeColor="text1"/>
                <w:sz w:val="18"/>
                <w:szCs w:val="18"/>
              </w:rPr>
              <w:t>145.6</w:t>
            </w:r>
          </w:p>
        </w:tc>
        <w:tc>
          <w:tcPr>
            <w:tcW w:w="5142" w:type="dxa"/>
            <w:vAlign w:val="center"/>
          </w:tcPr>
          <w:p w:rsidR="00A1773C" w:rsidRPr="009D643A" w:rsidRDefault="00A1773C" w:rsidP="008E0E46">
            <w:pPr>
              <w:pStyle w:val="a8"/>
              <w:ind w:firstLineChars="0" w:firstLine="0"/>
              <w:rPr>
                <w:rFonts w:ascii="宋体" w:hAnsi="宋体" w:cs="宋体"/>
                <w:sz w:val="18"/>
                <w:szCs w:val="18"/>
              </w:rPr>
            </w:pPr>
            <w:r>
              <w:rPr>
                <w:rFonts w:ascii="宋体" w:hAnsi="宋体" w:cs="宋体" w:hint="eastAsia"/>
                <w:sz w:val="18"/>
                <w:szCs w:val="18"/>
              </w:rPr>
              <w:t>1.</w:t>
            </w:r>
            <w:r>
              <w:rPr>
                <w:rFonts w:hint="eastAsia"/>
              </w:rPr>
              <w:t xml:space="preserve"> </w:t>
            </w:r>
            <w:r w:rsidRPr="003459FB">
              <w:rPr>
                <w:rFonts w:ascii="宋体" w:hAnsi="宋体" w:cs="宋体" w:hint="eastAsia"/>
                <w:sz w:val="18"/>
                <w:szCs w:val="18"/>
              </w:rPr>
              <w:t>透明黏膜吸套由“帽”和“内镜连</w:t>
            </w:r>
            <w:r>
              <w:rPr>
                <w:rFonts w:ascii="宋体" w:hAnsi="宋体" w:cs="宋体" w:hint="eastAsia"/>
                <w:sz w:val="18"/>
                <w:szCs w:val="18"/>
              </w:rPr>
              <w:t>接部组成。</w:t>
            </w:r>
            <w:r w:rsidRPr="00F63600">
              <w:rPr>
                <w:rFonts w:ascii="宋体" w:hAnsi="宋体" w:cs="宋体" w:hint="eastAsia"/>
                <w:sz w:val="18"/>
                <w:szCs w:val="18"/>
              </w:rPr>
              <w:t>环氧乙烷灭菌，一次性使用。</w:t>
            </w:r>
          </w:p>
          <w:p w:rsidR="00A1773C" w:rsidRDefault="00A1773C" w:rsidP="008E0E46">
            <w:pPr>
              <w:pStyle w:val="a8"/>
              <w:ind w:firstLineChars="0" w:firstLine="0"/>
              <w:jc w:val="left"/>
              <w:rPr>
                <w:rFonts w:ascii="宋体" w:hAnsi="宋体" w:cs="宋体"/>
                <w:sz w:val="18"/>
                <w:szCs w:val="18"/>
              </w:rPr>
            </w:pPr>
            <w:r>
              <w:rPr>
                <w:rFonts w:ascii="宋体" w:hAnsi="宋体" w:cs="宋体" w:hint="eastAsia"/>
                <w:sz w:val="18"/>
                <w:szCs w:val="18"/>
              </w:rPr>
              <w:t>2.</w:t>
            </w:r>
            <w:r>
              <w:rPr>
                <w:rFonts w:hint="eastAsia"/>
              </w:rPr>
              <w:t xml:space="preserve"> </w:t>
            </w:r>
            <w:r w:rsidRPr="003459FB">
              <w:rPr>
                <w:rFonts w:ascii="宋体" w:hAnsi="宋体" w:cs="宋体" w:hint="eastAsia"/>
                <w:sz w:val="18"/>
                <w:szCs w:val="18"/>
              </w:rPr>
              <w:t>透明黏膜吸套安装于内镜先端部，以配合内镜治疗。</w:t>
            </w:r>
          </w:p>
          <w:p w:rsidR="00A1773C" w:rsidRDefault="00A1773C" w:rsidP="008E0E46">
            <w:pPr>
              <w:widowControl/>
              <w:jc w:val="left"/>
              <w:textAlignment w:val="center"/>
              <w:rPr>
                <w:rFonts w:ascii="微软雅黑" w:eastAsia="微软雅黑" w:hAnsi="微软雅黑" w:cs="微软雅黑"/>
                <w:color w:val="000000"/>
              </w:rPr>
            </w:pPr>
            <w:r>
              <w:rPr>
                <w:rFonts w:ascii="宋体" w:hAnsi="宋体" w:cs="宋体" w:hint="eastAsia"/>
                <w:sz w:val="18"/>
                <w:szCs w:val="18"/>
              </w:rPr>
              <w:t>3.</w:t>
            </w:r>
            <w:r>
              <w:rPr>
                <w:rFonts w:asciiTheme="minorEastAsia" w:hAnsiTheme="minorEastAsia" w:hint="eastAsia"/>
                <w:color w:val="000000" w:themeColor="text1"/>
                <w:sz w:val="18"/>
                <w:szCs w:val="18"/>
              </w:rPr>
              <w:t xml:space="preserve"> ★产品须为四川省药械集中采购平台挂网品种（提供挂网截图）。</w:t>
            </w:r>
          </w:p>
        </w:tc>
      </w:tr>
      <w:tr w:rsidR="00A1773C" w:rsidRPr="00D267FA" w:rsidTr="00E84907">
        <w:trPr>
          <w:trHeight w:val="1698"/>
        </w:trPr>
        <w:tc>
          <w:tcPr>
            <w:tcW w:w="515" w:type="dxa"/>
            <w:vAlign w:val="center"/>
          </w:tcPr>
          <w:p w:rsidR="00A1773C" w:rsidRDefault="00A1773C" w:rsidP="001359AF">
            <w:pPr>
              <w:widowControl/>
              <w:jc w:val="left"/>
              <w:textAlignment w:val="center"/>
              <w:rPr>
                <w:rFonts w:ascii="微软雅黑" w:eastAsia="微软雅黑" w:hAnsi="微软雅黑" w:cs="微软雅黑"/>
                <w:color w:val="000000"/>
              </w:rPr>
            </w:pPr>
            <w:r>
              <w:rPr>
                <w:rFonts w:ascii="微软雅黑" w:eastAsia="微软雅黑" w:hAnsi="微软雅黑" w:cs="微软雅黑" w:hint="eastAsia"/>
                <w:color w:val="000000"/>
              </w:rPr>
              <w:t>6</w:t>
            </w:r>
          </w:p>
        </w:tc>
        <w:tc>
          <w:tcPr>
            <w:tcW w:w="1358" w:type="dxa"/>
            <w:vAlign w:val="center"/>
          </w:tcPr>
          <w:p w:rsidR="00A1773C" w:rsidRDefault="00A1773C" w:rsidP="00A1773C">
            <w:pPr>
              <w:tabs>
                <w:tab w:val="left" w:pos="0"/>
                <w:tab w:val="left" w:pos="180"/>
              </w:tabs>
              <w:spacing w:line="300" w:lineRule="exact"/>
              <w:jc w:val="left"/>
              <w:textAlignment w:val="baseline"/>
              <w:rPr>
                <w:rFonts w:asciiTheme="minorEastAsia" w:hAnsiTheme="minorEastAsia"/>
                <w:color w:val="000000" w:themeColor="text1"/>
                <w:sz w:val="18"/>
                <w:szCs w:val="18"/>
              </w:rPr>
            </w:pPr>
            <w:r w:rsidRPr="00F63600">
              <w:rPr>
                <w:rFonts w:asciiTheme="minorEastAsia" w:hAnsiTheme="minorEastAsia"/>
                <w:bCs/>
                <w:color w:val="000000" w:themeColor="text1"/>
                <w:sz w:val="18"/>
                <w:szCs w:val="18"/>
              </w:rPr>
              <w:t>一次性使用结扎装置</w:t>
            </w:r>
          </w:p>
        </w:tc>
        <w:tc>
          <w:tcPr>
            <w:tcW w:w="1636" w:type="dxa"/>
            <w:vAlign w:val="center"/>
          </w:tcPr>
          <w:p w:rsidR="00A1773C" w:rsidRDefault="00A1773C" w:rsidP="008E0E46">
            <w:pPr>
              <w:pStyle w:val="1"/>
              <w:autoSpaceDE w:val="0"/>
              <w:autoSpaceDN w:val="0"/>
              <w:adjustRightInd w:val="0"/>
              <w:spacing w:line="300" w:lineRule="exact"/>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各型号</w:t>
            </w:r>
          </w:p>
        </w:tc>
        <w:tc>
          <w:tcPr>
            <w:tcW w:w="1155" w:type="dxa"/>
            <w:vAlign w:val="center"/>
          </w:tcPr>
          <w:p w:rsidR="00A1773C" w:rsidRDefault="00A1773C" w:rsidP="008E0E46">
            <w:pPr>
              <w:pStyle w:val="1"/>
              <w:autoSpaceDE w:val="0"/>
              <w:autoSpaceDN w:val="0"/>
              <w:adjustRightInd w:val="0"/>
              <w:spacing w:line="300" w:lineRule="exact"/>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718.18</w:t>
            </w:r>
          </w:p>
        </w:tc>
        <w:tc>
          <w:tcPr>
            <w:tcW w:w="5142" w:type="dxa"/>
          </w:tcPr>
          <w:p w:rsidR="00A1773C" w:rsidRPr="009D643A" w:rsidRDefault="00A1773C" w:rsidP="008E0E46">
            <w:pPr>
              <w:pStyle w:val="a8"/>
              <w:ind w:firstLineChars="0" w:firstLine="0"/>
              <w:rPr>
                <w:rFonts w:ascii="宋体" w:hAnsi="宋体" w:cs="宋体"/>
                <w:sz w:val="18"/>
                <w:szCs w:val="18"/>
              </w:rPr>
            </w:pPr>
            <w:r>
              <w:rPr>
                <w:rFonts w:ascii="宋体" w:hAnsi="宋体" w:cs="宋体" w:hint="eastAsia"/>
                <w:sz w:val="18"/>
                <w:szCs w:val="18"/>
              </w:rPr>
              <w:t>1、</w:t>
            </w:r>
            <w:r w:rsidRPr="00F63600">
              <w:rPr>
                <w:rFonts w:ascii="宋体" w:hAnsi="宋体" w:cs="宋体" w:hint="eastAsia"/>
                <w:sz w:val="18"/>
                <w:szCs w:val="18"/>
              </w:rPr>
              <w:t>由手柄、插入部和结扎环组成</w:t>
            </w:r>
            <w:r>
              <w:rPr>
                <w:rFonts w:ascii="宋体" w:hAnsi="宋体" w:cs="宋体" w:hint="eastAsia"/>
                <w:sz w:val="18"/>
                <w:szCs w:val="18"/>
              </w:rPr>
              <w:t>。</w:t>
            </w:r>
            <w:r w:rsidRPr="00F63600">
              <w:rPr>
                <w:rFonts w:ascii="宋体" w:hAnsi="宋体" w:cs="宋体" w:hint="eastAsia"/>
                <w:sz w:val="18"/>
                <w:szCs w:val="18"/>
              </w:rPr>
              <w:t>环氧乙烷灭菌，一次性使用。</w:t>
            </w:r>
          </w:p>
          <w:p w:rsidR="00A1773C" w:rsidRPr="009D643A" w:rsidRDefault="00A1773C" w:rsidP="008E0E46">
            <w:pPr>
              <w:pStyle w:val="a8"/>
              <w:ind w:firstLineChars="0" w:firstLine="0"/>
              <w:rPr>
                <w:rFonts w:ascii="宋体" w:hAnsi="宋体" w:cs="宋体"/>
                <w:sz w:val="18"/>
                <w:szCs w:val="18"/>
              </w:rPr>
            </w:pPr>
            <w:r>
              <w:rPr>
                <w:rFonts w:ascii="宋体" w:hAnsi="宋体" w:cs="宋体" w:hint="eastAsia"/>
                <w:sz w:val="18"/>
                <w:szCs w:val="18"/>
              </w:rPr>
              <w:t>2、与</w:t>
            </w:r>
            <w:r w:rsidRPr="00F63600">
              <w:rPr>
                <w:rFonts w:ascii="宋体" w:hAnsi="宋体" w:cs="宋体" w:hint="eastAsia"/>
                <w:sz w:val="18"/>
                <w:szCs w:val="18"/>
              </w:rPr>
              <w:t>指定内镜配套使用，用于消化道息肉的结扎</w:t>
            </w:r>
            <w:r>
              <w:rPr>
                <w:rFonts w:ascii="宋体" w:hAnsi="宋体" w:cs="宋体" w:hint="eastAsia"/>
                <w:sz w:val="18"/>
                <w:szCs w:val="18"/>
              </w:rPr>
              <w:t>。</w:t>
            </w:r>
          </w:p>
          <w:p w:rsidR="00A1773C" w:rsidRPr="009D643A" w:rsidRDefault="00A1773C" w:rsidP="008E0E46">
            <w:pPr>
              <w:pStyle w:val="a8"/>
              <w:ind w:firstLineChars="0" w:firstLine="0"/>
              <w:rPr>
                <w:rFonts w:ascii="宋体" w:hAnsi="宋体" w:cs="宋体"/>
                <w:sz w:val="18"/>
                <w:szCs w:val="18"/>
              </w:rPr>
            </w:pPr>
            <w:r>
              <w:rPr>
                <w:rFonts w:ascii="宋体" w:hAnsi="宋体" w:cs="宋体" w:hint="eastAsia"/>
                <w:sz w:val="18"/>
                <w:szCs w:val="18"/>
              </w:rPr>
              <w:t>3、</w:t>
            </w:r>
            <w:r>
              <w:rPr>
                <w:rFonts w:asciiTheme="minorEastAsia" w:hAnsiTheme="minorEastAsia" w:hint="eastAsia"/>
                <w:color w:val="000000" w:themeColor="text1"/>
                <w:sz w:val="18"/>
                <w:szCs w:val="18"/>
              </w:rPr>
              <w:t>★产品须为四川省药械集中采购平台挂网品种（提供挂网截图）</w:t>
            </w:r>
          </w:p>
        </w:tc>
      </w:tr>
    </w:tbl>
    <w:p w:rsidR="00EF3CB3" w:rsidRPr="00D267FA" w:rsidRDefault="00EF3CB3" w:rsidP="00EF3CB3">
      <w:pPr>
        <w:pStyle w:val="a7"/>
      </w:pPr>
    </w:p>
    <w:p w:rsidR="00EF3CB3" w:rsidRPr="00EF3CB3" w:rsidRDefault="00494EE1" w:rsidP="00A1773C">
      <w:pPr>
        <w:widowControl/>
        <w:jc w:val="left"/>
        <w:rPr>
          <w:rFonts w:asciiTheme="minorEastAsia" w:hAnsiTheme="minorEastAsia"/>
        </w:rPr>
      </w:pPr>
      <w:r>
        <w:rPr>
          <w:rFonts w:asciiTheme="minorEastAsia" w:hAnsiTheme="minorEastAsia"/>
        </w:rPr>
        <w:br w:type="page"/>
      </w:r>
    </w:p>
    <w:p w:rsidR="00E2432A" w:rsidRDefault="00E2432A">
      <w:pPr>
        <w:jc w:val="left"/>
        <w:rPr>
          <w:rFonts w:ascii="黑体" w:eastAsia="黑体" w:hAnsi="黑体" w:cs="黑体"/>
          <w:bCs/>
          <w:sz w:val="44"/>
          <w:szCs w:val="44"/>
        </w:rPr>
      </w:pPr>
    </w:p>
    <w:p w:rsidR="004A4BBB" w:rsidRDefault="004147F3">
      <w:pPr>
        <w:jc w:val="left"/>
        <w:rPr>
          <w:rFonts w:ascii="黑体" w:eastAsia="黑体" w:hAnsi="黑体" w:cs="黑体"/>
          <w:bCs/>
          <w:sz w:val="44"/>
          <w:szCs w:val="44"/>
        </w:rPr>
      </w:pPr>
      <w:r>
        <w:rPr>
          <w:rFonts w:ascii="黑体" w:eastAsia="黑体" w:hAnsi="黑体" w:cs="黑体" w:hint="eastAsia"/>
          <w:bCs/>
          <w:sz w:val="44"/>
          <w:szCs w:val="44"/>
        </w:rPr>
        <w:t>附件：</w:t>
      </w:r>
    </w:p>
    <w:p w:rsidR="004A4BBB" w:rsidRDefault="004147F3">
      <w:pPr>
        <w:jc w:val="center"/>
        <w:rPr>
          <w:rFonts w:ascii="黑体" w:eastAsia="黑体" w:hAnsi="黑体" w:cs="黑体"/>
          <w:bCs/>
          <w:sz w:val="44"/>
          <w:szCs w:val="44"/>
        </w:rPr>
      </w:pPr>
      <w:r>
        <w:rPr>
          <w:rFonts w:ascii="黑体" w:eastAsia="黑体" w:hAnsi="黑体" w:cs="黑体" w:hint="eastAsia"/>
          <w:bCs/>
          <w:sz w:val="44"/>
          <w:szCs w:val="44"/>
        </w:rPr>
        <w:t>承诺函</w:t>
      </w:r>
    </w:p>
    <w:p w:rsidR="004A4BBB" w:rsidRDefault="004A4BBB">
      <w:pPr>
        <w:widowControl/>
        <w:spacing w:line="360" w:lineRule="atLeast"/>
        <w:jc w:val="center"/>
        <w:outlineLvl w:val="1"/>
        <w:rPr>
          <w:rFonts w:ascii="楷体" w:eastAsia="楷体" w:hAnsi="楷体"/>
          <w:b/>
          <w:sz w:val="24"/>
        </w:rPr>
      </w:pPr>
    </w:p>
    <w:p w:rsidR="004A4BBB" w:rsidRDefault="004147F3">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眉山市彭山区人民医院（眉山市第三人民医院）：</w:t>
      </w:r>
    </w:p>
    <w:p w:rsidR="004A4BBB" w:rsidRDefault="004147F3">
      <w:pPr>
        <w:widowControl/>
        <w:spacing w:line="360" w:lineRule="auto"/>
        <w:ind w:firstLineChars="200" w:firstLine="560"/>
        <w:jc w:val="left"/>
        <w:outlineLvl w:val="1"/>
        <w:rPr>
          <w:rFonts w:ascii="仿宋" w:eastAsia="仿宋" w:hAnsi="仿宋" w:cs="仿宋"/>
          <w:sz w:val="28"/>
          <w:szCs w:val="28"/>
        </w:rPr>
      </w:pPr>
      <w:r>
        <w:rPr>
          <w:rFonts w:ascii="仿宋" w:eastAsia="仿宋" w:hAnsi="仿宋" w:cs="仿宋" w:hint="eastAsia"/>
          <w:sz w:val="28"/>
          <w:szCs w:val="28"/>
        </w:rPr>
        <w:t>我单位作为本次采购项目的投标人，根据采购文件要求，现郑重承诺如下：</w:t>
      </w:r>
    </w:p>
    <w:p w:rsidR="004A4BBB" w:rsidRDefault="004147F3">
      <w:pPr>
        <w:widowControl/>
        <w:numPr>
          <w:ilvl w:val="0"/>
          <w:numId w:val="1"/>
        </w:numPr>
        <w:spacing w:line="360" w:lineRule="auto"/>
        <w:jc w:val="left"/>
        <w:outlineLvl w:val="1"/>
        <w:rPr>
          <w:rFonts w:ascii="仿宋" w:eastAsia="仿宋" w:hAnsi="仿宋" w:cs="仿宋"/>
          <w:sz w:val="28"/>
          <w:szCs w:val="28"/>
        </w:rPr>
      </w:pPr>
      <w:r>
        <w:rPr>
          <w:rFonts w:ascii="仿宋" w:eastAsia="仿宋" w:hAnsi="仿宋" w:cs="仿宋" w:hint="eastAsia"/>
          <w:sz w:val="28"/>
          <w:szCs w:val="28"/>
        </w:rPr>
        <w:t>具备参加本项目规定的以下条件：</w:t>
      </w:r>
    </w:p>
    <w:p w:rsidR="004A4BBB" w:rsidRDefault="004147F3">
      <w:pPr>
        <w:widowControl/>
        <w:numPr>
          <w:ilvl w:val="0"/>
          <w:numId w:val="2"/>
        </w:numPr>
        <w:spacing w:line="360" w:lineRule="auto"/>
        <w:jc w:val="left"/>
        <w:outlineLvl w:val="1"/>
        <w:rPr>
          <w:rFonts w:ascii="仿宋" w:eastAsia="仿宋" w:hAnsi="仿宋" w:cs="仿宋"/>
          <w:sz w:val="28"/>
          <w:szCs w:val="28"/>
        </w:rPr>
      </w:pPr>
      <w:r>
        <w:rPr>
          <w:rFonts w:ascii="仿宋" w:eastAsia="仿宋" w:hAnsi="仿宋" w:cs="仿宋" w:hint="eastAsia"/>
          <w:sz w:val="28"/>
          <w:szCs w:val="28"/>
        </w:rPr>
        <w:t>具有独立承担民事责任的能力（提供客观证明材料）；</w:t>
      </w:r>
      <w:r>
        <w:rPr>
          <w:rFonts w:ascii="仿宋" w:eastAsia="仿宋" w:hAnsi="仿宋" w:cs="仿宋" w:hint="eastAsia"/>
          <w:sz w:val="28"/>
          <w:szCs w:val="28"/>
        </w:rPr>
        <w:br/>
        <w:t>（二）具有良好的商业信誉和健全的财务会计制度；</w:t>
      </w:r>
      <w:r>
        <w:rPr>
          <w:rFonts w:ascii="仿宋" w:eastAsia="仿宋" w:hAnsi="仿宋" w:cs="仿宋" w:hint="eastAsia"/>
          <w:sz w:val="28"/>
          <w:szCs w:val="28"/>
        </w:rPr>
        <w:br/>
        <w:t>（三）具有履行合同所必需的设备和专业技术能力；</w:t>
      </w:r>
      <w:r>
        <w:rPr>
          <w:rFonts w:ascii="仿宋" w:eastAsia="仿宋" w:hAnsi="仿宋" w:cs="仿宋" w:hint="eastAsia"/>
          <w:sz w:val="28"/>
          <w:szCs w:val="28"/>
        </w:rPr>
        <w:br/>
        <w:t>（四）有依法缴纳税收和社会保障资金的良好记录；</w:t>
      </w:r>
      <w:r>
        <w:rPr>
          <w:rFonts w:ascii="仿宋" w:eastAsia="仿宋" w:hAnsi="仿宋" w:cs="仿宋" w:hint="eastAsia"/>
          <w:sz w:val="28"/>
          <w:szCs w:val="28"/>
        </w:rPr>
        <w:br/>
        <w:t>（五）参加采购活动前三年内，在经营活动中没有重大违法记录；</w:t>
      </w:r>
    </w:p>
    <w:p w:rsidR="004A4BBB" w:rsidRDefault="004147F3">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（六）法律、行政法规规定的其他条件；</w:t>
      </w:r>
    </w:p>
    <w:p w:rsidR="004A4BBB" w:rsidRDefault="004147F3">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（七）此次向眉山市彭山区人民医院（眉山市第三人民医院）报价的产品为投标人同期在四川地区同类产品的最低报价。（提供客观证明材料）</w:t>
      </w:r>
    </w:p>
    <w:p w:rsidR="004A4BBB" w:rsidRDefault="004147F3">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二、完全接受和满足本项目采购文件中规定的实质性要求，如对采购文件有异议，已经在投标截止时间届满前依法进行维权救济，不存在对比选文件有异议的同时又参加比选以求侥幸中选或者为实现其他非法目的的行为。</w:t>
      </w:r>
    </w:p>
    <w:p w:rsidR="004A4BBB" w:rsidRDefault="004147F3">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三、参加本次采购活动，不存在与单位负责人为同一人或者存在直接控股、管理关系的其他供应商参与同一合同项下的采购活动的行为。</w:t>
      </w:r>
    </w:p>
    <w:p w:rsidR="004A4BBB" w:rsidRDefault="004147F3">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lastRenderedPageBreak/>
        <w:t>四、参加本次采购活动，不存在和其他供应商在同一合同项下的采购项目中，同时委托同一个自然人、同一家庭的人员、同一单位的人员作为代理人的行为。</w:t>
      </w:r>
    </w:p>
    <w:p w:rsidR="004A4BBB" w:rsidRDefault="004147F3">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五、如果有记入诚信档案的失信行为，将在投标文件中全面如实反映。</w:t>
      </w:r>
    </w:p>
    <w:p w:rsidR="004A4BBB" w:rsidRDefault="004147F3">
      <w:pPr>
        <w:widowControl/>
        <w:spacing w:line="360" w:lineRule="auto"/>
        <w:jc w:val="left"/>
        <w:outlineLvl w:val="1"/>
        <w:rPr>
          <w:rFonts w:ascii="仿宋" w:eastAsia="仿宋" w:hAnsi="仿宋" w:cs="仿宋"/>
          <w:color w:val="00B0F0"/>
          <w:sz w:val="28"/>
          <w:szCs w:val="28"/>
        </w:rPr>
      </w:pPr>
      <w:r>
        <w:rPr>
          <w:rFonts w:ascii="仿宋" w:eastAsia="仿宋" w:hAnsi="仿宋" w:cs="仿宋" w:hint="eastAsia"/>
          <w:sz w:val="28"/>
          <w:szCs w:val="28"/>
        </w:rPr>
        <w:t>六、</w:t>
      </w:r>
      <w:r>
        <w:rPr>
          <w:rFonts w:ascii="仿宋" w:eastAsia="仿宋" w:hAnsi="仿宋" w:cs="仿宋" w:hint="eastAsia"/>
          <w:color w:val="000000" w:themeColor="text1"/>
          <w:sz w:val="28"/>
          <w:szCs w:val="28"/>
        </w:rPr>
        <w:t>投标文件中提供的能够给予</w:t>
      </w:r>
      <w:r>
        <w:rPr>
          <w:rFonts w:ascii="仿宋" w:eastAsia="仿宋" w:hAnsi="仿宋" w:cs="仿宋" w:hint="eastAsia"/>
          <w:bCs/>
          <w:color w:val="000000" w:themeColor="text1"/>
          <w:sz w:val="28"/>
          <w:szCs w:val="28"/>
        </w:rPr>
        <w:t>眉山市彭山区人民医院（眉山市第三人民医院）</w:t>
      </w:r>
      <w:r>
        <w:rPr>
          <w:rFonts w:ascii="仿宋" w:eastAsia="仿宋" w:hAnsi="仿宋" w:cs="仿宋" w:hint="eastAsia"/>
          <w:color w:val="000000" w:themeColor="text1"/>
          <w:sz w:val="28"/>
          <w:szCs w:val="28"/>
        </w:rPr>
        <w:t>任何材料资料和技术、服务、商务等响应承诺情况都是真实的、有效的、合法的。</w:t>
      </w:r>
    </w:p>
    <w:p w:rsidR="004A4BBB" w:rsidRDefault="004147F3">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七、</w:t>
      </w:r>
      <w:r>
        <w:rPr>
          <w:rFonts w:ascii="仿宋" w:eastAsia="仿宋" w:hAnsi="仿宋" w:cs="仿宋" w:hint="eastAsia"/>
          <w:bCs/>
          <w:sz w:val="28"/>
          <w:szCs w:val="28"/>
        </w:rPr>
        <w:t>此次向眉山市彭山区人民医院（眉山市第三人民医院）报价的服务项目为投标人提供同类服务的最低报价。</w:t>
      </w:r>
    </w:p>
    <w:p w:rsidR="004A4BBB" w:rsidRDefault="004147F3">
      <w:pPr>
        <w:widowControl/>
        <w:spacing w:line="360" w:lineRule="auto"/>
        <w:ind w:firstLineChars="200" w:firstLine="560"/>
        <w:jc w:val="left"/>
        <w:outlineLvl w:val="1"/>
        <w:rPr>
          <w:rFonts w:ascii="仿宋" w:eastAsia="仿宋" w:hAnsi="仿宋" w:cs="仿宋"/>
          <w:sz w:val="28"/>
          <w:szCs w:val="28"/>
        </w:rPr>
      </w:pPr>
      <w:r>
        <w:rPr>
          <w:rFonts w:ascii="仿宋" w:eastAsia="仿宋" w:hAnsi="仿宋" w:cs="仿宋" w:hint="eastAsia"/>
          <w:sz w:val="28"/>
          <w:szCs w:val="28"/>
        </w:rPr>
        <w:t>本公司对上述承诺的内容事项真实性负责。如经查实上述承诺的内容事项存在虚假，我公司愿意接受以提供虚假材料谋取中选追究法律责任。</w:t>
      </w:r>
    </w:p>
    <w:p w:rsidR="004A4BBB" w:rsidRDefault="004A4BBB">
      <w:pPr>
        <w:widowControl/>
        <w:spacing w:line="360" w:lineRule="auto"/>
        <w:jc w:val="left"/>
        <w:outlineLvl w:val="1"/>
        <w:rPr>
          <w:rFonts w:ascii="仿宋" w:eastAsia="仿宋" w:hAnsi="仿宋" w:cs="仿宋"/>
          <w:sz w:val="28"/>
          <w:szCs w:val="28"/>
        </w:rPr>
      </w:pPr>
    </w:p>
    <w:p w:rsidR="004A4BBB" w:rsidRDefault="004147F3">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投标人名称：                 （单位公章）</w:t>
      </w:r>
    </w:p>
    <w:p w:rsidR="004A4BBB" w:rsidRDefault="004147F3">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法定代表（负责人）或授权代表人</w:t>
      </w:r>
    </w:p>
    <w:p w:rsidR="004A4BBB" w:rsidRDefault="004147F3">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（签字或加盖个人名章）：</w:t>
      </w:r>
    </w:p>
    <w:p w:rsidR="004A4BBB" w:rsidRDefault="004147F3">
      <w:pPr>
        <w:spacing w:line="360" w:lineRule="auto"/>
        <w:jc w:val="left"/>
        <w:rPr>
          <w:sz w:val="32"/>
          <w:szCs w:val="32"/>
        </w:rPr>
      </w:pPr>
      <w:r>
        <w:rPr>
          <w:rFonts w:ascii="仿宋" w:eastAsia="仿宋" w:hAnsi="仿宋" w:cs="仿宋" w:hint="eastAsia"/>
          <w:sz w:val="28"/>
          <w:szCs w:val="28"/>
        </w:rPr>
        <w:t>_____年月日</w:t>
      </w:r>
    </w:p>
    <w:p w:rsidR="004A4BBB" w:rsidRDefault="004A4BBB">
      <w:pPr>
        <w:rPr>
          <w:rFonts w:asciiTheme="minorEastAsia" w:hAnsiTheme="minorEastAsia"/>
        </w:rPr>
      </w:pPr>
    </w:p>
    <w:p w:rsidR="004A4BBB" w:rsidRDefault="004147F3">
      <w:pPr>
        <w:widowControl/>
        <w:jc w:val="left"/>
        <w:rPr>
          <w:rFonts w:asciiTheme="minorEastAsia" w:hAnsiTheme="minorEastAsia"/>
        </w:rPr>
      </w:pPr>
      <w:r>
        <w:rPr>
          <w:rFonts w:asciiTheme="minorEastAsia" w:hAnsiTheme="minorEastAsia"/>
        </w:rPr>
        <w:br w:type="page"/>
      </w:r>
    </w:p>
    <w:p w:rsidR="004A4BBB" w:rsidRDefault="004147F3" w:rsidP="004A496D">
      <w:pPr>
        <w:adjustRightInd w:val="0"/>
        <w:snapToGrid w:val="0"/>
        <w:spacing w:afterLines="50" w:line="600" w:lineRule="exact"/>
        <w:ind w:firstLineChars="990" w:firstLine="2783"/>
        <w:rPr>
          <w:rFonts w:ascii="Calibri" w:eastAsia="宋体" w:hAnsi="Calibri" w:cs="Times New Roman"/>
          <w:b/>
          <w:sz w:val="28"/>
          <w:szCs w:val="28"/>
        </w:rPr>
      </w:pPr>
      <w:r>
        <w:rPr>
          <w:rFonts w:ascii="Calibri" w:eastAsia="宋体" w:hAnsi="Calibri" w:cs="Times New Roman" w:hint="eastAsia"/>
          <w:b/>
          <w:sz w:val="28"/>
          <w:szCs w:val="28"/>
        </w:rPr>
        <w:lastRenderedPageBreak/>
        <w:t>法定代表人授权书</w:t>
      </w:r>
    </w:p>
    <w:p w:rsidR="004A4BBB" w:rsidRDefault="004A4BBB">
      <w:pPr>
        <w:spacing w:line="400" w:lineRule="exact"/>
        <w:jc w:val="center"/>
        <w:rPr>
          <w:rFonts w:ascii="宋体" w:eastAsia="宋体" w:hAnsi="宋体" w:cs="Times New Roman"/>
          <w:b/>
          <w:sz w:val="28"/>
          <w:szCs w:val="28"/>
        </w:rPr>
      </w:pPr>
    </w:p>
    <w:p w:rsidR="004A4BBB" w:rsidRDefault="004A4BBB">
      <w:pPr>
        <w:spacing w:line="400" w:lineRule="exact"/>
        <w:jc w:val="center"/>
        <w:rPr>
          <w:rFonts w:ascii="宋体" w:eastAsia="宋体" w:hAnsi="宋体" w:cs="Times New Roman"/>
          <w:b/>
          <w:sz w:val="28"/>
          <w:szCs w:val="28"/>
        </w:rPr>
      </w:pPr>
    </w:p>
    <w:p w:rsidR="004A4BBB" w:rsidRDefault="004147F3">
      <w:pPr>
        <w:spacing w:line="360" w:lineRule="auto"/>
        <w:rPr>
          <w:rFonts w:ascii="宋体" w:eastAsia="宋体" w:hAnsi="宋体" w:cs="Times New Roman"/>
          <w:sz w:val="28"/>
          <w:szCs w:val="28"/>
        </w:rPr>
      </w:pPr>
      <w:r>
        <w:rPr>
          <w:rFonts w:ascii="宋体" w:eastAsia="宋体" w:hAnsi="宋体" w:cs="Times New Roman" w:hint="eastAsia"/>
          <w:sz w:val="28"/>
          <w:szCs w:val="28"/>
        </w:rPr>
        <w:t>__________________：</w:t>
      </w:r>
    </w:p>
    <w:p w:rsidR="004A4BBB" w:rsidRDefault="004147F3">
      <w:pPr>
        <w:spacing w:line="36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授权声明：（投标人名称）（法定代表人姓名、职务）授权（被授权人姓名、职务）为我方 “”（招标编号：      ）投标活动的合法代表，以我方名义全权处理该项目有关投标、签订合同以及执行合同等一切事宜。</w:t>
      </w:r>
    </w:p>
    <w:p w:rsidR="004A4BBB" w:rsidRDefault="004147F3">
      <w:pPr>
        <w:spacing w:line="36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特此声明。</w:t>
      </w:r>
    </w:p>
    <w:p w:rsidR="004A4BBB" w:rsidRDefault="004A4BBB">
      <w:pPr>
        <w:spacing w:line="400" w:lineRule="exact"/>
        <w:ind w:firstLineChars="200" w:firstLine="560"/>
        <w:rPr>
          <w:rFonts w:ascii="宋体" w:eastAsia="宋体" w:hAnsi="宋体" w:cs="Times New Roman"/>
          <w:sz w:val="28"/>
          <w:szCs w:val="28"/>
        </w:rPr>
      </w:pPr>
    </w:p>
    <w:p w:rsidR="004A4BBB" w:rsidRDefault="004A4BBB">
      <w:pPr>
        <w:spacing w:line="400" w:lineRule="exact"/>
        <w:ind w:firstLineChars="200" w:firstLine="560"/>
        <w:rPr>
          <w:rFonts w:ascii="宋体" w:eastAsia="宋体" w:hAnsi="宋体" w:cs="Times New Roman"/>
          <w:sz w:val="28"/>
          <w:szCs w:val="28"/>
        </w:rPr>
      </w:pPr>
    </w:p>
    <w:p w:rsidR="004A4BBB" w:rsidRDefault="004147F3">
      <w:pPr>
        <w:spacing w:line="48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法定代表人（签字）：</w:t>
      </w:r>
    </w:p>
    <w:p w:rsidR="004A4BBB" w:rsidRDefault="004147F3">
      <w:pPr>
        <w:spacing w:line="48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委托代理人（签字）：</w:t>
      </w:r>
    </w:p>
    <w:p w:rsidR="004A4BBB" w:rsidRDefault="004147F3">
      <w:pPr>
        <w:spacing w:line="48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投标人名称（盖章）：</w:t>
      </w:r>
    </w:p>
    <w:p w:rsidR="004A4BBB" w:rsidRDefault="004147F3">
      <w:pPr>
        <w:spacing w:line="48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投标日期：</w:t>
      </w:r>
    </w:p>
    <w:p w:rsidR="004A4BBB" w:rsidRDefault="004A4BBB">
      <w:pPr>
        <w:spacing w:line="400" w:lineRule="exact"/>
        <w:rPr>
          <w:rFonts w:ascii="宋体" w:eastAsia="宋体" w:hAnsi="宋体" w:cs="Times New Roman"/>
          <w:sz w:val="28"/>
          <w:szCs w:val="28"/>
        </w:rPr>
      </w:pPr>
    </w:p>
    <w:p w:rsidR="004A4BBB" w:rsidRDefault="004A4BBB">
      <w:pPr>
        <w:spacing w:line="400" w:lineRule="exact"/>
        <w:rPr>
          <w:rFonts w:ascii="宋体" w:eastAsia="宋体" w:hAnsi="宋体" w:cs="Times New Roman"/>
          <w:b/>
          <w:sz w:val="28"/>
          <w:szCs w:val="28"/>
        </w:rPr>
      </w:pPr>
    </w:p>
    <w:p w:rsidR="004A4BBB" w:rsidRDefault="004147F3">
      <w:pPr>
        <w:spacing w:line="400" w:lineRule="exact"/>
        <w:rPr>
          <w:rFonts w:ascii="宋体" w:eastAsia="宋体" w:hAnsi="宋体" w:cs="Times New Roman"/>
          <w:b/>
          <w:sz w:val="28"/>
          <w:szCs w:val="28"/>
        </w:rPr>
      </w:pPr>
      <w:r>
        <w:rPr>
          <w:rFonts w:ascii="宋体" w:eastAsia="宋体" w:hAnsi="宋体" w:cs="Times New Roman" w:hint="eastAsia"/>
          <w:b/>
          <w:sz w:val="28"/>
          <w:szCs w:val="28"/>
        </w:rPr>
        <w:t>注：（1）法定代表人不参与投标而委托代理人投标适用。</w:t>
      </w:r>
    </w:p>
    <w:p w:rsidR="004A4BBB" w:rsidRDefault="004147F3">
      <w:pPr>
        <w:rPr>
          <w:rFonts w:ascii="宋体" w:eastAsia="宋体" w:hAnsi="宋体" w:cs="Times New Roman"/>
          <w:sz w:val="28"/>
          <w:szCs w:val="28"/>
        </w:rPr>
      </w:pPr>
      <w:r>
        <w:rPr>
          <w:rFonts w:ascii="宋体" w:eastAsia="宋体" w:hAnsi="宋体" w:cs="Times New Roman" w:hint="eastAsia"/>
          <w:b/>
          <w:sz w:val="28"/>
          <w:szCs w:val="28"/>
        </w:rPr>
        <w:t>（2）附法定代表人、委托代理人身份证复印件加盖投标人公章</w:t>
      </w:r>
      <w:r>
        <w:rPr>
          <w:rFonts w:ascii="宋体" w:eastAsia="宋体" w:hAnsi="宋体" w:cs="Times New Roman" w:hint="eastAsia"/>
          <w:sz w:val="28"/>
          <w:szCs w:val="28"/>
        </w:rPr>
        <w:t>。</w:t>
      </w:r>
    </w:p>
    <w:p w:rsidR="004A4BBB" w:rsidRDefault="004A4BBB">
      <w:pPr>
        <w:rPr>
          <w:rFonts w:ascii="宋体" w:eastAsia="宋体" w:hAnsi="宋体" w:cs="Times New Roman"/>
          <w:sz w:val="28"/>
          <w:szCs w:val="28"/>
        </w:rPr>
      </w:pPr>
    </w:p>
    <w:p w:rsidR="004A4BBB" w:rsidRDefault="004147F3">
      <w:pPr>
        <w:jc w:val="center"/>
        <w:rPr>
          <w:rFonts w:ascii="宋体" w:eastAsia="宋体" w:hAnsi="宋体" w:cs="Times New Roman"/>
          <w:b/>
          <w:sz w:val="36"/>
          <w:szCs w:val="28"/>
        </w:rPr>
      </w:pPr>
      <w:r>
        <w:rPr>
          <w:rFonts w:asciiTheme="minorEastAsia" w:hAnsiTheme="minorEastAsia" w:hint="eastAsia"/>
          <w:b/>
          <w:sz w:val="36"/>
          <w:szCs w:val="28"/>
        </w:rPr>
        <w:t>比选耗材</w:t>
      </w:r>
      <w:r>
        <w:rPr>
          <w:rFonts w:asciiTheme="minorEastAsia" w:hAnsiTheme="minorEastAsia" w:cs="Arial" w:hint="eastAsia"/>
          <w:b/>
          <w:sz w:val="36"/>
          <w:szCs w:val="28"/>
        </w:rPr>
        <w:t>报价表</w:t>
      </w:r>
    </w:p>
    <w:p w:rsidR="00EF3CB3" w:rsidRDefault="00494EE1" w:rsidP="00494EE1">
      <w:pPr>
        <w:widowControl/>
        <w:spacing w:line="540" w:lineRule="exact"/>
        <w:jc w:val="center"/>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（不参与的耗材填写“/”）</w:t>
      </w:r>
    </w:p>
    <w:tbl>
      <w:tblPr>
        <w:tblStyle w:val="a5"/>
        <w:tblW w:w="792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2"/>
        <w:gridCol w:w="2859"/>
        <w:gridCol w:w="2420"/>
        <w:gridCol w:w="1559"/>
      </w:tblGrid>
      <w:tr w:rsidR="00EF3CB3" w:rsidTr="001359AF">
        <w:trPr>
          <w:trHeight w:val="90"/>
        </w:trPr>
        <w:tc>
          <w:tcPr>
            <w:tcW w:w="1082" w:type="dxa"/>
            <w:vAlign w:val="center"/>
          </w:tcPr>
          <w:p w:rsidR="00EF3CB3" w:rsidRDefault="00EF3CB3" w:rsidP="00A1773C">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序号</w:t>
            </w:r>
          </w:p>
        </w:tc>
        <w:tc>
          <w:tcPr>
            <w:tcW w:w="2859" w:type="dxa"/>
            <w:vAlign w:val="center"/>
          </w:tcPr>
          <w:p w:rsidR="00EF3CB3" w:rsidRDefault="00EF3CB3" w:rsidP="00A1773C">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耗材名称</w:t>
            </w:r>
          </w:p>
        </w:tc>
        <w:tc>
          <w:tcPr>
            <w:tcW w:w="2420" w:type="dxa"/>
            <w:vAlign w:val="center"/>
          </w:tcPr>
          <w:p w:rsidR="00EF3CB3" w:rsidRDefault="00EF3CB3" w:rsidP="00A1773C">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型号</w:t>
            </w:r>
          </w:p>
        </w:tc>
        <w:tc>
          <w:tcPr>
            <w:tcW w:w="1559" w:type="dxa"/>
            <w:vAlign w:val="center"/>
          </w:tcPr>
          <w:p w:rsidR="00EF3CB3" w:rsidRDefault="00EF3CB3" w:rsidP="00A1773C">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报价</w:t>
            </w:r>
          </w:p>
        </w:tc>
      </w:tr>
      <w:tr w:rsidR="00EF3CB3" w:rsidTr="001359AF">
        <w:trPr>
          <w:trHeight w:val="782"/>
        </w:trPr>
        <w:tc>
          <w:tcPr>
            <w:tcW w:w="1082" w:type="dxa"/>
            <w:vAlign w:val="center"/>
          </w:tcPr>
          <w:p w:rsidR="00EF3CB3" w:rsidRDefault="00EF3CB3" w:rsidP="00A1773C">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1</w:t>
            </w:r>
          </w:p>
        </w:tc>
        <w:tc>
          <w:tcPr>
            <w:tcW w:w="2859" w:type="dxa"/>
            <w:vAlign w:val="center"/>
          </w:tcPr>
          <w:p w:rsidR="00EF3CB3" w:rsidRDefault="00EF3CB3" w:rsidP="001359AF">
            <w:pPr>
              <w:widowControl/>
              <w:jc w:val="left"/>
              <w:textAlignment w:val="center"/>
              <w:rPr>
                <w:rFonts w:ascii="微软雅黑" w:eastAsia="微软雅黑" w:hAnsi="微软雅黑" w:cs="微软雅黑"/>
                <w:color w:val="000000"/>
              </w:rPr>
            </w:pPr>
            <w:r>
              <w:rPr>
                <w:rFonts w:ascii="宋体" w:eastAsia="宋体" w:hAnsi="宋体" w:cs="宋体" w:hint="eastAsia"/>
                <w:color w:val="000000"/>
                <w:kern w:val="0"/>
                <w:sz w:val="20"/>
                <w:szCs w:val="20"/>
              </w:rPr>
              <w:t>注射用透明质酸钠复合溶液</w:t>
            </w:r>
          </w:p>
        </w:tc>
        <w:tc>
          <w:tcPr>
            <w:tcW w:w="2420" w:type="dxa"/>
            <w:vAlign w:val="center"/>
          </w:tcPr>
          <w:p w:rsidR="00EF3CB3" w:rsidRDefault="00EF3CB3" w:rsidP="001359AF">
            <w:pPr>
              <w:widowControl/>
              <w:jc w:val="center"/>
              <w:textAlignment w:val="center"/>
              <w:rPr>
                <w:rFonts w:ascii="微软雅黑" w:eastAsia="微软雅黑" w:hAnsi="微软雅黑" w:cs="微软雅黑"/>
                <w:color w:val="000000"/>
              </w:rPr>
            </w:pPr>
            <w:r>
              <w:rPr>
                <w:rFonts w:ascii="宋体" w:eastAsia="宋体" w:hAnsi="宋体" w:cs="宋体" w:hint="eastAsia"/>
                <w:color w:val="000000"/>
                <w:kern w:val="0"/>
                <w:sz w:val="20"/>
                <w:szCs w:val="20"/>
              </w:rPr>
              <w:t>2.5ml</w:t>
            </w:r>
          </w:p>
        </w:tc>
        <w:tc>
          <w:tcPr>
            <w:tcW w:w="1559" w:type="dxa"/>
            <w:vAlign w:val="center"/>
          </w:tcPr>
          <w:p w:rsidR="00EF3CB3" w:rsidRDefault="00EF3CB3" w:rsidP="001359AF">
            <w:pPr>
              <w:widowControl/>
              <w:jc w:val="left"/>
              <w:textAlignment w:val="center"/>
              <w:rPr>
                <w:rFonts w:ascii="微软雅黑" w:eastAsia="微软雅黑" w:hAnsi="微软雅黑" w:cs="微软雅黑"/>
                <w:color w:val="000000"/>
              </w:rPr>
            </w:pPr>
          </w:p>
        </w:tc>
      </w:tr>
      <w:tr w:rsidR="00EF3CB3" w:rsidTr="001359AF">
        <w:trPr>
          <w:trHeight w:val="696"/>
        </w:trPr>
        <w:tc>
          <w:tcPr>
            <w:tcW w:w="1082" w:type="dxa"/>
            <w:vAlign w:val="center"/>
          </w:tcPr>
          <w:p w:rsidR="00EF3CB3" w:rsidRDefault="00EF3CB3" w:rsidP="00A1773C">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lastRenderedPageBreak/>
              <w:t>2</w:t>
            </w:r>
          </w:p>
        </w:tc>
        <w:tc>
          <w:tcPr>
            <w:tcW w:w="2859" w:type="dxa"/>
            <w:vAlign w:val="center"/>
          </w:tcPr>
          <w:p w:rsidR="00EF3CB3" w:rsidRDefault="00EF3CB3" w:rsidP="001359AF">
            <w:pPr>
              <w:widowControl/>
              <w:jc w:val="left"/>
              <w:textAlignment w:val="center"/>
              <w:rPr>
                <w:rFonts w:ascii="微软雅黑" w:eastAsia="微软雅黑" w:hAnsi="微软雅黑" w:cs="微软雅黑"/>
                <w:color w:val="000000"/>
              </w:rPr>
            </w:pPr>
            <w:r>
              <w:rPr>
                <w:rFonts w:ascii="宋体" w:eastAsia="宋体" w:hAnsi="宋体" w:cs="宋体" w:hint="eastAsia"/>
                <w:color w:val="000000"/>
                <w:kern w:val="0"/>
                <w:sz w:val="20"/>
                <w:szCs w:val="20"/>
              </w:rPr>
              <w:t>医用透明质酸纳凝胶</w:t>
            </w:r>
          </w:p>
        </w:tc>
        <w:tc>
          <w:tcPr>
            <w:tcW w:w="2420" w:type="dxa"/>
            <w:vAlign w:val="center"/>
          </w:tcPr>
          <w:p w:rsidR="00EF3CB3" w:rsidRDefault="00EF3CB3" w:rsidP="001359AF">
            <w:pPr>
              <w:widowControl/>
              <w:jc w:val="center"/>
              <w:textAlignment w:val="center"/>
              <w:rPr>
                <w:rFonts w:ascii="微软雅黑" w:eastAsia="微软雅黑" w:hAnsi="微软雅黑" w:cs="微软雅黑"/>
                <w:color w:val="000000"/>
              </w:rPr>
            </w:pPr>
            <w:r>
              <w:rPr>
                <w:rFonts w:ascii="宋体" w:eastAsia="宋体" w:hAnsi="宋体" w:cs="宋体" w:hint="eastAsia"/>
                <w:color w:val="000000"/>
                <w:kern w:val="0"/>
                <w:sz w:val="20"/>
                <w:szCs w:val="20"/>
              </w:rPr>
              <w:t>2.5ml</w:t>
            </w:r>
          </w:p>
        </w:tc>
        <w:tc>
          <w:tcPr>
            <w:tcW w:w="1559" w:type="dxa"/>
            <w:vAlign w:val="center"/>
          </w:tcPr>
          <w:p w:rsidR="00EF3CB3" w:rsidRDefault="00EF3CB3" w:rsidP="001359AF">
            <w:pPr>
              <w:widowControl/>
              <w:jc w:val="left"/>
              <w:textAlignment w:val="center"/>
              <w:rPr>
                <w:rFonts w:ascii="微软雅黑" w:eastAsia="微软雅黑" w:hAnsi="微软雅黑" w:cs="微软雅黑"/>
                <w:color w:val="000000"/>
              </w:rPr>
            </w:pPr>
          </w:p>
        </w:tc>
      </w:tr>
      <w:tr w:rsidR="00EF3CB3" w:rsidTr="001359AF">
        <w:trPr>
          <w:trHeight w:val="841"/>
        </w:trPr>
        <w:tc>
          <w:tcPr>
            <w:tcW w:w="1082" w:type="dxa"/>
            <w:vAlign w:val="center"/>
          </w:tcPr>
          <w:p w:rsidR="00EF3CB3" w:rsidRDefault="00EF3CB3" w:rsidP="00A1773C">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3</w:t>
            </w:r>
          </w:p>
        </w:tc>
        <w:tc>
          <w:tcPr>
            <w:tcW w:w="2859" w:type="dxa"/>
            <w:vAlign w:val="center"/>
          </w:tcPr>
          <w:p w:rsidR="00EF3CB3" w:rsidRDefault="00EF3CB3" w:rsidP="001359AF">
            <w:pPr>
              <w:widowControl/>
              <w:jc w:val="left"/>
              <w:textAlignment w:val="center"/>
              <w:rPr>
                <w:rFonts w:ascii="宋体" w:hAnsi="宋体" w:cs="宋体"/>
                <w:color w:val="000000"/>
                <w:kern w:val="0"/>
                <w:sz w:val="20"/>
                <w:szCs w:val="20"/>
              </w:rPr>
            </w:pPr>
            <w:r>
              <w:rPr>
                <w:rFonts w:ascii="宋体" w:eastAsia="宋体" w:hAnsi="宋体" w:cs="宋体" w:hint="eastAsia"/>
                <w:color w:val="000000"/>
                <w:kern w:val="0"/>
                <w:sz w:val="20"/>
                <w:szCs w:val="20"/>
              </w:rPr>
              <w:t>医用微交联透明质酸纳伤口敷膜</w:t>
            </w:r>
          </w:p>
        </w:tc>
        <w:tc>
          <w:tcPr>
            <w:tcW w:w="2420" w:type="dxa"/>
            <w:vAlign w:val="center"/>
          </w:tcPr>
          <w:p w:rsidR="00EF3CB3" w:rsidRDefault="00EF3CB3" w:rsidP="001359AF">
            <w:pPr>
              <w:widowControl/>
              <w:jc w:val="center"/>
              <w:textAlignment w:val="center"/>
              <w:rPr>
                <w:rFonts w:ascii="宋体" w:hAnsi="宋体" w:cs="宋体"/>
                <w:color w:val="000000"/>
                <w:kern w:val="0"/>
                <w:sz w:val="20"/>
                <w:szCs w:val="20"/>
              </w:rPr>
            </w:pPr>
            <w:r>
              <w:rPr>
                <w:rFonts w:ascii="宋体" w:eastAsia="宋体" w:hAnsi="宋体" w:cs="宋体" w:hint="eastAsia"/>
                <w:color w:val="000000"/>
                <w:kern w:val="0"/>
                <w:sz w:val="20"/>
                <w:szCs w:val="20"/>
              </w:rPr>
              <w:t>A型 3ml</w:t>
            </w:r>
          </w:p>
        </w:tc>
        <w:tc>
          <w:tcPr>
            <w:tcW w:w="1559" w:type="dxa"/>
            <w:vAlign w:val="center"/>
          </w:tcPr>
          <w:p w:rsidR="00EF3CB3" w:rsidRDefault="00EF3CB3" w:rsidP="001359AF">
            <w:pPr>
              <w:widowControl/>
              <w:jc w:val="left"/>
              <w:textAlignment w:val="center"/>
              <w:rPr>
                <w:rFonts w:ascii="微软雅黑" w:eastAsia="微软雅黑" w:hAnsi="微软雅黑" w:cs="微软雅黑"/>
                <w:color w:val="000000"/>
              </w:rPr>
            </w:pPr>
          </w:p>
        </w:tc>
      </w:tr>
      <w:tr w:rsidR="00E2432A" w:rsidTr="001359AF">
        <w:trPr>
          <w:trHeight w:val="841"/>
        </w:trPr>
        <w:tc>
          <w:tcPr>
            <w:tcW w:w="1082" w:type="dxa"/>
            <w:vAlign w:val="center"/>
          </w:tcPr>
          <w:p w:rsidR="00E2432A" w:rsidRDefault="00E2432A" w:rsidP="00A1773C">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4</w:t>
            </w:r>
          </w:p>
        </w:tc>
        <w:tc>
          <w:tcPr>
            <w:tcW w:w="2859" w:type="dxa"/>
            <w:vAlign w:val="center"/>
          </w:tcPr>
          <w:p w:rsidR="00E2432A" w:rsidRDefault="00E2432A" w:rsidP="00861F7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一次性使用无菌注射针</w:t>
            </w:r>
          </w:p>
        </w:tc>
        <w:tc>
          <w:tcPr>
            <w:tcW w:w="2420" w:type="dxa"/>
            <w:vAlign w:val="center"/>
          </w:tcPr>
          <w:p w:rsidR="00E2432A" w:rsidRDefault="00E2432A" w:rsidP="00A1773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九针</w:t>
            </w:r>
          </w:p>
        </w:tc>
        <w:tc>
          <w:tcPr>
            <w:tcW w:w="1559" w:type="dxa"/>
            <w:vAlign w:val="center"/>
          </w:tcPr>
          <w:p w:rsidR="00E2432A" w:rsidRDefault="00E2432A" w:rsidP="001359AF">
            <w:pPr>
              <w:widowControl/>
              <w:jc w:val="left"/>
              <w:textAlignment w:val="center"/>
              <w:rPr>
                <w:rFonts w:ascii="宋体" w:eastAsia="宋体" w:hAnsi="宋体" w:cs="宋体"/>
                <w:color w:val="000000"/>
                <w:sz w:val="20"/>
                <w:szCs w:val="20"/>
              </w:rPr>
            </w:pPr>
          </w:p>
        </w:tc>
      </w:tr>
      <w:tr w:rsidR="00A1773C" w:rsidTr="001359AF">
        <w:trPr>
          <w:trHeight w:val="699"/>
        </w:trPr>
        <w:tc>
          <w:tcPr>
            <w:tcW w:w="1082" w:type="dxa"/>
            <w:vAlign w:val="center"/>
          </w:tcPr>
          <w:p w:rsidR="00A1773C" w:rsidRDefault="00A1773C" w:rsidP="00A1773C">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5</w:t>
            </w:r>
          </w:p>
        </w:tc>
        <w:tc>
          <w:tcPr>
            <w:tcW w:w="2859" w:type="dxa"/>
            <w:vAlign w:val="center"/>
          </w:tcPr>
          <w:p w:rsidR="00A1773C" w:rsidRPr="00A1773C" w:rsidRDefault="00A1773C" w:rsidP="008E0E46">
            <w:pPr>
              <w:widowControl/>
              <w:jc w:val="center"/>
              <w:textAlignment w:val="center"/>
              <w:rPr>
                <w:rFonts w:asciiTheme="minorEastAsia" w:hAnsiTheme="minorEastAsia" w:cs="微软雅黑"/>
                <w:color w:val="000000"/>
              </w:rPr>
            </w:pPr>
            <w:r w:rsidRPr="00A1773C">
              <w:rPr>
                <w:rFonts w:asciiTheme="minorEastAsia" w:hAnsiTheme="minorEastAsia" w:cs="微软雅黑" w:hint="eastAsia"/>
                <w:color w:val="000000"/>
              </w:rPr>
              <w:t>透明黏膜吸套</w:t>
            </w:r>
          </w:p>
        </w:tc>
        <w:tc>
          <w:tcPr>
            <w:tcW w:w="2420" w:type="dxa"/>
            <w:vAlign w:val="center"/>
          </w:tcPr>
          <w:p w:rsidR="00A1773C" w:rsidRPr="00A1773C" w:rsidRDefault="00A1773C" w:rsidP="008E0E46">
            <w:pPr>
              <w:widowControl/>
              <w:jc w:val="center"/>
              <w:textAlignment w:val="center"/>
              <w:rPr>
                <w:rFonts w:asciiTheme="minorEastAsia" w:hAnsiTheme="minorEastAsia" w:cs="微软雅黑"/>
                <w:color w:val="000000"/>
              </w:rPr>
            </w:pPr>
            <w:r w:rsidRPr="00A1773C">
              <w:rPr>
                <w:rFonts w:asciiTheme="minorEastAsia" w:hAnsiTheme="minorEastAsia" w:cs="微软雅黑" w:hint="eastAsia"/>
                <w:color w:val="000000"/>
              </w:rPr>
              <w:t>各型号</w:t>
            </w:r>
          </w:p>
        </w:tc>
        <w:tc>
          <w:tcPr>
            <w:tcW w:w="1559" w:type="dxa"/>
            <w:vAlign w:val="center"/>
          </w:tcPr>
          <w:p w:rsidR="00A1773C" w:rsidRDefault="00A1773C" w:rsidP="001359AF">
            <w:pPr>
              <w:widowControl/>
              <w:jc w:val="left"/>
              <w:textAlignment w:val="center"/>
              <w:rPr>
                <w:rFonts w:ascii="宋体" w:eastAsia="宋体" w:hAnsi="宋体" w:cs="宋体"/>
                <w:color w:val="000000"/>
                <w:sz w:val="20"/>
                <w:szCs w:val="20"/>
              </w:rPr>
            </w:pPr>
          </w:p>
        </w:tc>
      </w:tr>
      <w:tr w:rsidR="00A1773C" w:rsidTr="001359AF">
        <w:trPr>
          <w:trHeight w:val="699"/>
        </w:trPr>
        <w:tc>
          <w:tcPr>
            <w:tcW w:w="1082" w:type="dxa"/>
            <w:vAlign w:val="center"/>
          </w:tcPr>
          <w:p w:rsidR="00A1773C" w:rsidRDefault="00A1773C" w:rsidP="00A1773C">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6</w:t>
            </w:r>
          </w:p>
        </w:tc>
        <w:tc>
          <w:tcPr>
            <w:tcW w:w="2859" w:type="dxa"/>
            <w:vAlign w:val="center"/>
          </w:tcPr>
          <w:p w:rsidR="00A1773C" w:rsidRPr="00A1773C" w:rsidRDefault="00A1773C" w:rsidP="008E0E46">
            <w:pPr>
              <w:widowControl/>
              <w:jc w:val="center"/>
              <w:textAlignment w:val="center"/>
              <w:rPr>
                <w:rFonts w:asciiTheme="minorEastAsia" w:hAnsiTheme="minorEastAsia" w:cs="宋体"/>
                <w:color w:val="000000"/>
                <w:kern w:val="0"/>
                <w:sz w:val="20"/>
                <w:szCs w:val="20"/>
              </w:rPr>
            </w:pPr>
            <w:r w:rsidRPr="00A1773C">
              <w:rPr>
                <w:rFonts w:asciiTheme="minorEastAsia" w:hAnsiTheme="minorEastAsia" w:cs="宋体"/>
                <w:color w:val="000000"/>
                <w:kern w:val="0"/>
                <w:sz w:val="20"/>
                <w:szCs w:val="20"/>
              </w:rPr>
              <w:t>一次性使用结扎装置</w:t>
            </w:r>
          </w:p>
        </w:tc>
        <w:tc>
          <w:tcPr>
            <w:tcW w:w="2420" w:type="dxa"/>
            <w:vAlign w:val="center"/>
          </w:tcPr>
          <w:p w:rsidR="00A1773C" w:rsidRPr="00A1773C" w:rsidRDefault="00A1773C" w:rsidP="008E0E46">
            <w:pPr>
              <w:widowControl/>
              <w:jc w:val="center"/>
              <w:textAlignment w:val="center"/>
              <w:rPr>
                <w:rFonts w:asciiTheme="minorEastAsia" w:hAnsiTheme="minorEastAsia" w:cs="宋体"/>
                <w:color w:val="000000"/>
                <w:kern w:val="0"/>
                <w:sz w:val="20"/>
                <w:szCs w:val="20"/>
              </w:rPr>
            </w:pPr>
            <w:r w:rsidRPr="00A1773C">
              <w:rPr>
                <w:rFonts w:asciiTheme="minorEastAsia" w:hAnsiTheme="minorEastAsia" w:cs="宋体" w:hint="eastAsia"/>
                <w:color w:val="000000"/>
                <w:kern w:val="0"/>
                <w:sz w:val="20"/>
                <w:szCs w:val="20"/>
              </w:rPr>
              <w:t>各型号</w:t>
            </w:r>
          </w:p>
        </w:tc>
        <w:tc>
          <w:tcPr>
            <w:tcW w:w="1559" w:type="dxa"/>
            <w:vAlign w:val="center"/>
          </w:tcPr>
          <w:p w:rsidR="00A1773C" w:rsidRDefault="00A1773C" w:rsidP="001359AF">
            <w:pPr>
              <w:widowControl/>
              <w:jc w:val="left"/>
              <w:textAlignment w:val="center"/>
              <w:rPr>
                <w:rFonts w:ascii="宋体" w:eastAsia="宋体" w:hAnsi="宋体" w:cs="宋体"/>
                <w:color w:val="000000"/>
                <w:sz w:val="20"/>
                <w:szCs w:val="20"/>
              </w:rPr>
            </w:pPr>
          </w:p>
        </w:tc>
      </w:tr>
    </w:tbl>
    <w:p w:rsidR="00EF3CB3" w:rsidRDefault="00EF3CB3" w:rsidP="00EF3CB3">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比选人：</w:t>
      </w:r>
    </w:p>
    <w:p w:rsidR="00EF3CB3" w:rsidRDefault="00EF3CB3" w:rsidP="00EF3CB3">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公司法人或被授权代表签字：</w:t>
      </w:r>
    </w:p>
    <w:p w:rsidR="00EF3CB3" w:rsidRDefault="00EF3CB3" w:rsidP="00EF3CB3">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日期：</w:t>
      </w:r>
    </w:p>
    <w:p w:rsidR="004A4BBB" w:rsidRDefault="004A4BBB">
      <w:pPr>
        <w:rPr>
          <w:rFonts w:ascii="宋体" w:eastAsia="宋体" w:hAnsi="宋体" w:cs="Times New Roman"/>
          <w:b/>
          <w:sz w:val="28"/>
          <w:szCs w:val="28"/>
        </w:rPr>
      </w:pPr>
    </w:p>
    <w:p w:rsidR="00EF3CB3" w:rsidRDefault="00EF3CB3">
      <w:pPr>
        <w:rPr>
          <w:rFonts w:ascii="宋体" w:eastAsia="宋体" w:hAnsi="宋体" w:cs="Times New Roman"/>
          <w:b/>
          <w:sz w:val="28"/>
          <w:szCs w:val="28"/>
        </w:rPr>
      </w:pPr>
    </w:p>
    <w:p w:rsidR="004A4BBB" w:rsidRDefault="004147F3" w:rsidP="00D673F5">
      <w:pPr>
        <w:jc w:val="center"/>
        <w:rPr>
          <w:rFonts w:asciiTheme="minorEastAsia" w:hAnsiTheme="minorEastAsia"/>
          <w:b/>
        </w:rPr>
      </w:pPr>
      <w:r>
        <w:rPr>
          <w:rFonts w:ascii="宋体" w:eastAsia="宋体" w:hAnsi="宋体" w:cs="Times New Roman" w:hint="eastAsia"/>
          <w:b/>
          <w:sz w:val="28"/>
          <w:szCs w:val="28"/>
        </w:rPr>
        <w:t>其他文件格式投标人自拟</w:t>
      </w:r>
    </w:p>
    <w:sectPr w:rsidR="004A4BBB" w:rsidSect="004A4BB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01E0" w:rsidRDefault="007101E0" w:rsidP="00292C99">
      <w:r>
        <w:separator/>
      </w:r>
    </w:p>
  </w:endnote>
  <w:endnote w:type="continuationSeparator" w:id="1">
    <w:p w:rsidR="007101E0" w:rsidRDefault="007101E0" w:rsidP="00292C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01E0" w:rsidRDefault="007101E0" w:rsidP="00292C99">
      <w:r>
        <w:separator/>
      </w:r>
    </w:p>
  </w:footnote>
  <w:footnote w:type="continuationSeparator" w:id="1">
    <w:p w:rsidR="007101E0" w:rsidRDefault="007101E0" w:rsidP="00292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C84B029"/>
    <w:multiLevelType w:val="singleLevel"/>
    <w:tmpl w:val="FC84B029"/>
    <w:lvl w:ilvl="0">
      <w:start w:val="1"/>
      <w:numFmt w:val="chineseCounting"/>
      <w:suff w:val="nothing"/>
      <w:lvlText w:val="%1、"/>
      <w:lvlJc w:val="left"/>
      <w:rPr>
        <w:rFonts w:hint="eastAsia"/>
      </w:rPr>
    </w:lvl>
  </w:abstractNum>
  <w:abstractNum w:abstractNumId="1">
    <w:nsid w:val="7DABA29F"/>
    <w:multiLevelType w:val="singleLevel"/>
    <w:tmpl w:val="7DABA29F"/>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
  <w:docVars>
    <w:docVar w:name="commondata" w:val="eyJoZGlkIjoiY2Q0NmJjZjMzOTI5OWFhZTA3YWRhYjIyY2QyZTFjNWQifQ=="/>
  </w:docVars>
  <w:rsids>
    <w:rsidRoot w:val="00A21C21"/>
    <w:rsid w:val="0002325B"/>
    <w:rsid w:val="00056F03"/>
    <w:rsid w:val="0006528F"/>
    <w:rsid w:val="000702D0"/>
    <w:rsid w:val="00090484"/>
    <w:rsid w:val="000B504F"/>
    <w:rsid w:val="001011A7"/>
    <w:rsid w:val="0012382F"/>
    <w:rsid w:val="001C2082"/>
    <w:rsid w:val="001E0AA0"/>
    <w:rsid w:val="001F689C"/>
    <w:rsid w:val="00217732"/>
    <w:rsid w:val="00221F91"/>
    <w:rsid w:val="002422CB"/>
    <w:rsid w:val="00252D66"/>
    <w:rsid w:val="00292C99"/>
    <w:rsid w:val="002C0C44"/>
    <w:rsid w:val="003D0454"/>
    <w:rsid w:val="003E1077"/>
    <w:rsid w:val="003E1A17"/>
    <w:rsid w:val="004147F3"/>
    <w:rsid w:val="004150BE"/>
    <w:rsid w:val="004847C1"/>
    <w:rsid w:val="00494EE1"/>
    <w:rsid w:val="004A0E1D"/>
    <w:rsid w:val="004A496D"/>
    <w:rsid w:val="004A4BBB"/>
    <w:rsid w:val="004B61E7"/>
    <w:rsid w:val="004F06BD"/>
    <w:rsid w:val="00502D5A"/>
    <w:rsid w:val="00507A7F"/>
    <w:rsid w:val="00512A0A"/>
    <w:rsid w:val="005A1887"/>
    <w:rsid w:val="006046A7"/>
    <w:rsid w:val="00606234"/>
    <w:rsid w:val="006202DE"/>
    <w:rsid w:val="00647135"/>
    <w:rsid w:val="006479B8"/>
    <w:rsid w:val="0066640C"/>
    <w:rsid w:val="006E582E"/>
    <w:rsid w:val="006E6004"/>
    <w:rsid w:val="007017ED"/>
    <w:rsid w:val="00703F1E"/>
    <w:rsid w:val="007101E0"/>
    <w:rsid w:val="0073320F"/>
    <w:rsid w:val="0075787D"/>
    <w:rsid w:val="0079590B"/>
    <w:rsid w:val="007C7E67"/>
    <w:rsid w:val="007F7BD3"/>
    <w:rsid w:val="00822FF7"/>
    <w:rsid w:val="00844572"/>
    <w:rsid w:val="00860E03"/>
    <w:rsid w:val="00862A1D"/>
    <w:rsid w:val="00891441"/>
    <w:rsid w:val="008B06B0"/>
    <w:rsid w:val="008C2EF3"/>
    <w:rsid w:val="008D699E"/>
    <w:rsid w:val="008E17D3"/>
    <w:rsid w:val="008F6549"/>
    <w:rsid w:val="00953DEE"/>
    <w:rsid w:val="0096257A"/>
    <w:rsid w:val="0099153D"/>
    <w:rsid w:val="009A76C0"/>
    <w:rsid w:val="009C06DB"/>
    <w:rsid w:val="009F292C"/>
    <w:rsid w:val="00A1773C"/>
    <w:rsid w:val="00A21C21"/>
    <w:rsid w:val="00A24D07"/>
    <w:rsid w:val="00A64EBE"/>
    <w:rsid w:val="00A928E5"/>
    <w:rsid w:val="00B20FAF"/>
    <w:rsid w:val="00B25E31"/>
    <w:rsid w:val="00B56818"/>
    <w:rsid w:val="00BA044F"/>
    <w:rsid w:val="00BC233B"/>
    <w:rsid w:val="00BC59CD"/>
    <w:rsid w:val="00C21203"/>
    <w:rsid w:val="00C47A62"/>
    <w:rsid w:val="00C82ACD"/>
    <w:rsid w:val="00CA4EF2"/>
    <w:rsid w:val="00CB4E14"/>
    <w:rsid w:val="00CD49EF"/>
    <w:rsid w:val="00D11615"/>
    <w:rsid w:val="00D51BE3"/>
    <w:rsid w:val="00D5765E"/>
    <w:rsid w:val="00D673F5"/>
    <w:rsid w:val="00D86990"/>
    <w:rsid w:val="00E2432A"/>
    <w:rsid w:val="00E702EA"/>
    <w:rsid w:val="00E7584E"/>
    <w:rsid w:val="00E9380E"/>
    <w:rsid w:val="00EC3F65"/>
    <w:rsid w:val="00EE0697"/>
    <w:rsid w:val="00EF3CB3"/>
    <w:rsid w:val="00F44A20"/>
    <w:rsid w:val="00F63B17"/>
    <w:rsid w:val="00F661FD"/>
    <w:rsid w:val="00F749C9"/>
    <w:rsid w:val="00FC4BAB"/>
    <w:rsid w:val="00FE17D5"/>
    <w:rsid w:val="29A657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BB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4A4BBB"/>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4A4BBB"/>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4A4B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0"/>
    <w:link w:val="a4"/>
    <w:uiPriority w:val="99"/>
    <w:semiHidden/>
    <w:rsid w:val="004A4BBB"/>
    <w:rPr>
      <w:sz w:val="18"/>
      <w:szCs w:val="18"/>
    </w:rPr>
  </w:style>
  <w:style w:type="character" w:customStyle="1" w:styleId="Char">
    <w:name w:val="页脚 Char"/>
    <w:basedOn w:val="a0"/>
    <w:link w:val="a3"/>
    <w:uiPriority w:val="99"/>
    <w:semiHidden/>
    <w:rsid w:val="004A4BBB"/>
    <w:rPr>
      <w:sz w:val="18"/>
      <w:szCs w:val="18"/>
    </w:rPr>
  </w:style>
  <w:style w:type="paragraph" w:styleId="a6">
    <w:name w:val="List Paragraph"/>
    <w:basedOn w:val="a"/>
    <w:uiPriority w:val="34"/>
    <w:qFormat/>
    <w:rsid w:val="004A4BBB"/>
    <w:pPr>
      <w:ind w:firstLineChars="200" w:firstLine="420"/>
    </w:pPr>
  </w:style>
  <w:style w:type="paragraph" w:styleId="a7">
    <w:name w:val="Body Text"/>
    <w:basedOn w:val="a"/>
    <w:link w:val="Char1"/>
    <w:uiPriority w:val="99"/>
    <w:unhideWhenUsed/>
    <w:rsid w:val="00EF3CB3"/>
    <w:pPr>
      <w:spacing w:after="120"/>
    </w:pPr>
    <w:rPr>
      <w:rFonts w:ascii="Calibri" w:eastAsia="宋体" w:hAnsi="Calibri" w:cs="Times New Roman"/>
    </w:rPr>
  </w:style>
  <w:style w:type="character" w:customStyle="1" w:styleId="Char1">
    <w:name w:val="正文文本 Char"/>
    <w:basedOn w:val="a0"/>
    <w:link w:val="a7"/>
    <w:uiPriority w:val="99"/>
    <w:rsid w:val="00EF3CB3"/>
    <w:rPr>
      <w:rFonts w:ascii="Calibri" w:hAnsi="Calibri"/>
      <w:kern w:val="2"/>
      <w:sz w:val="21"/>
      <w:szCs w:val="22"/>
    </w:rPr>
  </w:style>
  <w:style w:type="paragraph" w:styleId="a8">
    <w:name w:val="Body Text First Indent"/>
    <w:basedOn w:val="a7"/>
    <w:link w:val="Char2"/>
    <w:uiPriority w:val="99"/>
    <w:unhideWhenUsed/>
    <w:qFormat/>
    <w:rsid w:val="009F292C"/>
    <w:pPr>
      <w:ind w:firstLineChars="100" w:firstLine="420"/>
    </w:pPr>
    <w:rPr>
      <w:rFonts w:asciiTheme="minorHAnsi" w:eastAsiaTheme="minorEastAsia" w:hAnsiTheme="minorHAnsi" w:cstheme="minorBidi"/>
    </w:rPr>
  </w:style>
  <w:style w:type="character" w:customStyle="1" w:styleId="Char2">
    <w:name w:val="正文首行缩进 Char"/>
    <w:basedOn w:val="Char1"/>
    <w:link w:val="a8"/>
    <w:uiPriority w:val="99"/>
    <w:rsid w:val="009F292C"/>
    <w:rPr>
      <w:rFonts w:asciiTheme="minorHAnsi" w:eastAsiaTheme="minorEastAsia" w:hAnsiTheme="minorHAnsi" w:cstheme="minorBidi"/>
    </w:rPr>
  </w:style>
  <w:style w:type="paragraph" w:customStyle="1" w:styleId="1">
    <w:name w:val="列出段落1"/>
    <w:basedOn w:val="a"/>
    <w:uiPriority w:val="34"/>
    <w:qFormat/>
    <w:rsid w:val="00A1773C"/>
    <w:pPr>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544220813">
      <w:bodyDiv w:val="1"/>
      <w:marLeft w:val="0"/>
      <w:marRight w:val="0"/>
      <w:marTop w:val="0"/>
      <w:marBottom w:val="0"/>
      <w:divBdr>
        <w:top w:val="none" w:sz="0" w:space="0" w:color="auto"/>
        <w:left w:val="none" w:sz="0" w:space="0" w:color="auto"/>
        <w:bottom w:val="none" w:sz="0" w:space="0" w:color="auto"/>
        <w:right w:val="none" w:sz="0" w:space="0" w:color="auto"/>
      </w:divBdr>
    </w:div>
    <w:div w:id="651638169">
      <w:bodyDiv w:val="1"/>
      <w:marLeft w:val="0"/>
      <w:marRight w:val="0"/>
      <w:marTop w:val="0"/>
      <w:marBottom w:val="0"/>
      <w:divBdr>
        <w:top w:val="none" w:sz="0" w:space="0" w:color="auto"/>
        <w:left w:val="none" w:sz="0" w:space="0" w:color="auto"/>
        <w:bottom w:val="none" w:sz="0" w:space="0" w:color="auto"/>
        <w:right w:val="none" w:sz="0" w:space="0" w:color="auto"/>
      </w:divBdr>
    </w:div>
    <w:div w:id="834416971">
      <w:bodyDiv w:val="1"/>
      <w:marLeft w:val="0"/>
      <w:marRight w:val="0"/>
      <w:marTop w:val="0"/>
      <w:marBottom w:val="0"/>
      <w:divBdr>
        <w:top w:val="none" w:sz="0" w:space="0" w:color="auto"/>
        <w:left w:val="none" w:sz="0" w:space="0" w:color="auto"/>
        <w:bottom w:val="none" w:sz="0" w:space="0" w:color="auto"/>
        <w:right w:val="none" w:sz="0" w:space="0" w:color="auto"/>
      </w:divBdr>
    </w:div>
    <w:div w:id="1151024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73161-4E47-4D5B-8CFF-68D8B6D5F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Pages>
  <Words>572</Words>
  <Characters>3261</Characters>
  <Application>Microsoft Office Word</Application>
  <DocSecurity>0</DocSecurity>
  <Lines>27</Lines>
  <Paragraphs>7</Paragraphs>
  <ScaleCrop>false</ScaleCrop>
  <Company>china</Company>
  <LinksUpToDate>false</LinksUpToDate>
  <CharactersWithSpaces>3826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Windows User</cp:lastModifiedBy>
  <cp:revision>38</cp:revision>
  <dcterms:created xsi:type="dcterms:W3CDTF">2020-01-08T07:27:00Z</dcterms:created>
  <dcterms:modified xsi:type="dcterms:W3CDTF">2024-06-25T08:45:00Z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C866C9F7E883495B9D58ACF6C6B27EE2_12</vt:lpwstr>
  </property>
</Properties>
</file>