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96E" w:rsidRDefault="008A396E" w:rsidP="008A396E">
      <w:pPr>
        <w:widowControl/>
        <w:jc w:val="center"/>
        <w:outlineLvl w:val="0"/>
        <w:rPr>
          <w:rFonts w:asciiTheme="minorEastAsia" w:hAnsiTheme="minorEastAsia" w:cs="宋体"/>
          <w:b/>
          <w:bCs/>
          <w:color w:val="464646"/>
          <w:kern w:val="36"/>
          <w:sz w:val="36"/>
          <w:szCs w:val="36"/>
        </w:rPr>
      </w:pPr>
      <w:r w:rsidRPr="008A396E">
        <w:rPr>
          <w:rFonts w:asciiTheme="minorEastAsia" w:hAnsiTheme="minorEastAsia" w:cs="宋体" w:hint="eastAsia"/>
          <w:b/>
          <w:bCs/>
          <w:color w:val="464646"/>
          <w:kern w:val="36"/>
          <w:sz w:val="36"/>
          <w:szCs w:val="36"/>
        </w:rPr>
        <w:t>眉山市彭山区人民医院</w:t>
      </w:r>
      <w:r>
        <w:rPr>
          <w:rFonts w:asciiTheme="minorEastAsia" w:hAnsiTheme="minorEastAsia" w:cs="宋体" w:hint="eastAsia"/>
          <w:b/>
          <w:bCs/>
          <w:color w:val="464646"/>
          <w:kern w:val="36"/>
          <w:sz w:val="36"/>
          <w:szCs w:val="36"/>
        </w:rPr>
        <w:t>（眉山市第三人民医院）</w:t>
      </w:r>
    </w:p>
    <w:p w:rsidR="008A396E" w:rsidRPr="00270E73" w:rsidRDefault="0001221D" w:rsidP="00EB3D53">
      <w:pPr>
        <w:widowControl/>
        <w:jc w:val="center"/>
        <w:outlineLvl w:val="0"/>
        <w:rPr>
          <w:rFonts w:asciiTheme="minorEastAsia" w:hAnsiTheme="minorEastAsia" w:cs="宋体"/>
          <w:b/>
          <w:bCs/>
          <w:color w:val="464646"/>
          <w:kern w:val="36"/>
          <w:sz w:val="36"/>
          <w:szCs w:val="36"/>
        </w:rPr>
      </w:pPr>
      <w:r w:rsidRPr="0001221D">
        <w:rPr>
          <w:rFonts w:asciiTheme="minorEastAsia" w:hAnsiTheme="minorEastAsia" w:cs="宋体" w:hint="eastAsia"/>
          <w:b/>
          <w:bCs/>
          <w:color w:val="464646"/>
          <w:kern w:val="36"/>
          <w:sz w:val="36"/>
          <w:szCs w:val="36"/>
        </w:rPr>
        <w:t>二住热源机房第三方维保服务</w:t>
      </w:r>
      <w:r w:rsidR="001437C9">
        <w:rPr>
          <w:rFonts w:asciiTheme="minorEastAsia" w:hAnsiTheme="minorEastAsia" w:cs="宋体" w:hint="eastAsia"/>
          <w:b/>
          <w:bCs/>
          <w:color w:val="464646"/>
          <w:kern w:val="36"/>
          <w:sz w:val="36"/>
          <w:szCs w:val="36"/>
        </w:rPr>
        <w:t>采购项目</w:t>
      </w:r>
      <w:r w:rsidR="008A396E">
        <w:rPr>
          <w:rFonts w:asciiTheme="minorEastAsia" w:hAnsiTheme="minorEastAsia" w:cs="宋体" w:hint="eastAsia"/>
          <w:b/>
          <w:bCs/>
          <w:color w:val="464646"/>
          <w:kern w:val="36"/>
          <w:sz w:val="36"/>
          <w:szCs w:val="36"/>
        </w:rPr>
        <w:t>竞争性谈判</w:t>
      </w:r>
      <w:r w:rsidR="008A396E" w:rsidRPr="001011A7">
        <w:rPr>
          <w:rFonts w:asciiTheme="minorEastAsia" w:hAnsiTheme="minorEastAsia" w:cs="宋体" w:hint="eastAsia"/>
          <w:b/>
          <w:bCs/>
          <w:color w:val="464646"/>
          <w:kern w:val="36"/>
          <w:sz w:val="36"/>
          <w:szCs w:val="36"/>
        </w:rPr>
        <w:t>公告</w:t>
      </w:r>
    </w:p>
    <w:p w:rsidR="008A396E" w:rsidRPr="00EF387F" w:rsidRDefault="008A396E" w:rsidP="008A396E">
      <w:pPr>
        <w:spacing w:line="440" w:lineRule="exact"/>
        <w:ind w:firstLineChars="200" w:firstLine="560"/>
        <w:rPr>
          <w:rFonts w:asciiTheme="minorEastAsia" w:hAnsiTheme="minorEastAsia"/>
          <w:sz w:val="28"/>
          <w:szCs w:val="28"/>
        </w:rPr>
      </w:pPr>
    </w:p>
    <w:p w:rsidR="008A396E" w:rsidRPr="00F943AA" w:rsidRDefault="008A396E" w:rsidP="008A396E">
      <w:pPr>
        <w:spacing w:line="440" w:lineRule="exact"/>
        <w:ind w:firstLineChars="200" w:firstLine="560"/>
        <w:rPr>
          <w:rFonts w:asciiTheme="minorEastAsia" w:hAnsiTheme="minorEastAsia"/>
          <w:sz w:val="28"/>
          <w:szCs w:val="28"/>
        </w:rPr>
      </w:pPr>
      <w:r w:rsidRPr="00F943AA">
        <w:rPr>
          <w:rFonts w:asciiTheme="minorEastAsia" w:hAnsiTheme="minorEastAsia" w:hint="eastAsia"/>
          <w:sz w:val="28"/>
          <w:szCs w:val="28"/>
        </w:rPr>
        <w:t>眉山市彭山区人民医院拟对</w:t>
      </w:r>
      <w:r w:rsidR="0001221D" w:rsidRPr="0001221D">
        <w:rPr>
          <w:rFonts w:hint="eastAsia"/>
          <w:b/>
          <w:sz w:val="30"/>
          <w:szCs w:val="30"/>
        </w:rPr>
        <w:t>二住热源机房第三方维保服务采购项目</w:t>
      </w:r>
      <w:r w:rsidRPr="00F943AA">
        <w:rPr>
          <w:rFonts w:asciiTheme="minorEastAsia" w:hAnsiTheme="minorEastAsia" w:hint="eastAsia"/>
          <w:sz w:val="28"/>
          <w:szCs w:val="28"/>
        </w:rPr>
        <w:t>进行公开招标，兹邀请符合本次招标要求的供应商参加投标。</w:t>
      </w:r>
    </w:p>
    <w:p w:rsidR="008A396E" w:rsidRPr="00DB5EA0" w:rsidRDefault="008A396E" w:rsidP="008A396E">
      <w:pPr>
        <w:pStyle w:val="a5"/>
        <w:shd w:val="clear" w:color="auto" w:fill="FFFFFF"/>
        <w:spacing w:before="0" w:beforeAutospacing="0" w:after="0" w:afterAutospacing="0" w:line="420" w:lineRule="atLeast"/>
        <w:ind w:firstLine="480"/>
        <w:rPr>
          <w:b/>
          <w:sz w:val="28"/>
          <w:szCs w:val="28"/>
        </w:rPr>
      </w:pPr>
      <w:r w:rsidRPr="0096721C">
        <w:rPr>
          <w:rFonts w:ascii="Segoe UI" w:hAnsi="Segoe UI" w:cs="Segoe UI"/>
          <w:color w:val="333333"/>
          <w:sz w:val="28"/>
          <w:szCs w:val="28"/>
        </w:rPr>
        <w:t>一、</w:t>
      </w:r>
      <w:r>
        <w:rPr>
          <w:rFonts w:ascii="Segoe UI" w:hAnsi="Segoe UI" w:cs="Segoe UI" w:hint="eastAsia"/>
          <w:color w:val="333333"/>
          <w:sz w:val="28"/>
          <w:szCs w:val="28"/>
        </w:rPr>
        <w:t>招标</w:t>
      </w:r>
      <w:r w:rsidRPr="0096721C">
        <w:rPr>
          <w:rFonts w:ascii="Segoe UI" w:hAnsi="Segoe UI" w:cs="Segoe UI"/>
          <w:color w:val="333333"/>
          <w:sz w:val="28"/>
          <w:szCs w:val="28"/>
        </w:rPr>
        <w:t>项目：</w:t>
      </w:r>
      <w:r w:rsidR="0001221D" w:rsidRPr="0001221D">
        <w:rPr>
          <w:rFonts w:hint="eastAsia"/>
          <w:b/>
          <w:sz w:val="30"/>
          <w:szCs w:val="30"/>
        </w:rPr>
        <w:t>二住热源机房第三方维保服务采购项目</w:t>
      </w:r>
    </w:p>
    <w:p w:rsidR="008A396E" w:rsidRPr="00DB5EA0" w:rsidRDefault="008A396E" w:rsidP="008A396E">
      <w:pPr>
        <w:pStyle w:val="a5"/>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sidRPr="00DB5EA0">
        <w:rPr>
          <w:rFonts w:hint="eastAsia"/>
          <w:sz w:val="28"/>
          <w:szCs w:val="28"/>
        </w:rPr>
        <w:t>项目编号：</w:t>
      </w:r>
      <w:r w:rsidRPr="00DB5EA0">
        <w:rPr>
          <w:rFonts w:asciiTheme="minorEastAsia" w:hAnsiTheme="minorEastAsia" w:hint="eastAsia"/>
          <w:sz w:val="28"/>
          <w:szCs w:val="28"/>
        </w:rPr>
        <w:t>彭人医采</w:t>
      </w:r>
      <w:r w:rsidRPr="00DB5EA0">
        <w:rPr>
          <w:rFonts w:asciiTheme="minorEastAsia" w:hAnsiTheme="minorEastAsia"/>
          <w:sz w:val="28"/>
          <w:szCs w:val="28"/>
        </w:rPr>
        <w:t>PRY</w:t>
      </w:r>
      <w:r w:rsidRPr="00DB5EA0">
        <w:rPr>
          <w:rFonts w:asciiTheme="minorEastAsia" w:hAnsiTheme="minorEastAsia" w:hint="eastAsia"/>
          <w:sz w:val="28"/>
          <w:szCs w:val="28"/>
        </w:rPr>
        <w:t>C</w:t>
      </w:r>
      <w:r w:rsidRPr="00DB5EA0">
        <w:rPr>
          <w:rFonts w:asciiTheme="minorEastAsia" w:hAnsiTheme="minorEastAsia"/>
          <w:sz w:val="28"/>
          <w:szCs w:val="28"/>
        </w:rPr>
        <w:t>-</w:t>
      </w:r>
      <w:r>
        <w:rPr>
          <w:rFonts w:asciiTheme="minorEastAsia" w:hAnsiTheme="minorEastAsia" w:hint="eastAsia"/>
          <w:sz w:val="28"/>
          <w:szCs w:val="28"/>
        </w:rPr>
        <w:t>2</w:t>
      </w:r>
      <w:r w:rsidR="0058374E">
        <w:rPr>
          <w:rFonts w:asciiTheme="minorEastAsia" w:hAnsiTheme="minorEastAsia" w:hint="eastAsia"/>
          <w:sz w:val="28"/>
          <w:szCs w:val="28"/>
        </w:rPr>
        <w:t>025</w:t>
      </w:r>
      <w:r w:rsidRPr="00DB5EA0">
        <w:rPr>
          <w:rFonts w:asciiTheme="minorEastAsia" w:hAnsiTheme="minorEastAsia"/>
          <w:sz w:val="28"/>
          <w:szCs w:val="28"/>
        </w:rPr>
        <w:t>-</w:t>
      </w:r>
      <w:r w:rsidR="0001221D">
        <w:rPr>
          <w:rFonts w:asciiTheme="minorEastAsia" w:hAnsiTheme="minorEastAsia" w:hint="eastAsia"/>
          <w:sz w:val="28"/>
          <w:szCs w:val="28"/>
        </w:rPr>
        <w:t>4</w:t>
      </w:r>
      <w:r w:rsidRPr="00DB5EA0">
        <w:rPr>
          <w:rFonts w:asciiTheme="minorEastAsia" w:hAnsiTheme="minorEastAsia" w:hint="eastAsia"/>
          <w:sz w:val="28"/>
          <w:szCs w:val="28"/>
        </w:rPr>
        <w:t>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二、</w:t>
      </w:r>
      <w:r>
        <w:rPr>
          <w:rFonts w:ascii="Segoe UI" w:hAnsi="Segoe UI" w:cs="Segoe UI" w:hint="eastAsia"/>
          <w:color w:val="333333"/>
          <w:sz w:val="28"/>
          <w:szCs w:val="28"/>
        </w:rPr>
        <w:t>项目地点</w:t>
      </w:r>
      <w:r w:rsidRPr="0096721C">
        <w:rPr>
          <w:rFonts w:ascii="Segoe UI" w:hAnsi="Segoe UI" w:cs="Segoe UI"/>
          <w:color w:val="333333"/>
          <w:sz w:val="28"/>
          <w:szCs w:val="28"/>
        </w:rPr>
        <w:t>：</w:t>
      </w:r>
      <w:r w:rsidRPr="008A396E">
        <w:rPr>
          <w:rFonts w:ascii="Segoe UI" w:hAnsi="Segoe UI" w:cs="Segoe UI" w:hint="eastAsia"/>
          <w:color w:val="333333"/>
          <w:sz w:val="28"/>
          <w:szCs w:val="28"/>
        </w:rPr>
        <w:t>眉山市彭山区人民医院</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三、</w:t>
      </w:r>
      <w:r w:rsidRPr="0096721C">
        <w:rPr>
          <w:rFonts w:ascii="Segoe UI" w:hAnsi="Segoe UI" w:cs="Segoe UI" w:hint="eastAsia"/>
          <w:color w:val="333333"/>
          <w:sz w:val="28"/>
          <w:szCs w:val="28"/>
        </w:rPr>
        <w:t>招标</w:t>
      </w:r>
      <w:r>
        <w:rPr>
          <w:rFonts w:ascii="Segoe UI" w:hAnsi="Segoe UI" w:cs="Segoe UI" w:hint="eastAsia"/>
          <w:color w:val="333333"/>
          <w:sz w:val="28"/>
          <w:szCs w:val="28"/>
        </w:rPr>
        <w:t>形</w:t>
      </w:r>
      <w:r w:rsidRPr="0096721C">
        <w:rPr>
          <w:rFonts w:ascii="Segoe UI" w:hAnsi="Segoe UI" w:cs="Segoe UI"/>
          <w:color w:val="333333"/>
          <w:sz w:val="28"/>
          <w:szCs w:val="28"/>
        </w:rPr>
        <w:t>式：院内</w:t>
      </w:r>
      <w:r w:rsidRPr="0096721C">
        <w:rPr>
          <w:rFonts w:ascii="Segoe UI" w:hAnsi="Segoe UI" w:cs="Segoe UI" w:hint="eastAsia"/>
          <w:color w:val="333333"/>
          <w:sz w:val="28"/>
          <w:szCs w:val="28"/>
        </w:rPr>
        <w:t>自行</w:t>
      </w:r>
      <w:r w:rsidRPr="0096721C">
        <w:rPr>
          <w:rFonts w:ascii="Segoe UI" w:hAnsi="Segoe UI" w:cs="Segoe UI"/>
          <w:color w:val="333333"/>
          <w:sz w:val="28"/>
          <w:szCs w:val="28"/>
        </w:rPr>
        <w:t>招标</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四、</w:t>
      </w:r>
      <w:r w:rsidRPr="0096721C">
        <w:rPr>
          <w:rFonts w:ascii="Segoe UI" w:hAnsi="Segoe UI" w:cs="Segoe UI" w:hint="eastAsia"/>
          <w:color w:val="333333"/>
          <w:sz w:val="28"/>
          <w:szCs w:val="28"/>
        </w:rPr>
        <w:t>招标方式</w:t>
      </w:r>
      <w:r w:rsidRPr="0096721C">
        <w:rPr>
          <w:rFonts w:ascii="Segoe UI" w:hAnsi="Segoe UI" w:cs="Segoe UI"/>
          <w:color w:val="333333"/>
          <w:sz w:val="28"/>
          <w:szCs w:val="28"/>
        </w:rPr>
        <w:t>：竞争性谈判</w:t>
      </w:r>
      <w:r w:rsidR="006C43F9">
        <w:rPr>
          <w:rFonts w:ascii="Segoe UI" w:hAnsi="Segoe UI" w:cs="Segoe UI" w:hint="eastAsia"/>
          <w:color w:val="333333"/>
          <w:sz w:val="28"/>
          <w:szCs w:val="28"/>
        </w:rPr>
        <w:t>（二次报价）</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五、资金来源：自筹</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六、项目</w:t>
      </w:r>
      <w:r w:rsidRPr="0096721C">
        <w:rPr>
          <w:rFonts w:ascii="Segoe UI" w:hAnsi="Segoe UI" w:cs="Segoe UI" w:hint="eastAsia"/>
          <w:color w:val="333333"/>
          <w:sz w:val="28"/>
          <w:szCs w:val="28"/>
        </w:rPr>
        <w:t>最高限价</w:t>
      </w:r>
      <w:r w:rsidRPr="0096721C">
        <w:rPr>
          <w:rFonts w:ascii="Segoe UI" w:hAnsi="Segoe UI" w:cs="Segoe UI"/>
          <w:color w:val="333333"/>
          <w:sz w:val="28"/>
          <w:szCs w:val="28"/>
        </w:rPr>
        <w:t>：</w:t>
      </w:r>
      <w:r w:rsidR="0058374E">
        <w:rPr>
          <w:rFonts w:ascii="Segoe UI" w:hAnsi="Segoe UI" w:cs="Segoe UI" w:hint="eastAsia"/>
          <w:color w:val="333333"/>
          <w:sz w:val="28"/>
          <w:szCs w:val="28"/>
        </w:rPr>
        <w:t>3</w:t>
      </w:r>
      <w:r w:rsidR="0001221D">
        <w:rPr>
          <w:rFonts w:ascii="Segoe UI" w:hAnsi="Segoe UI" w:cs="Segoe UI" w:hint="eastAsia"/>
          <w:color w:val="333333"/>
          <w:sz w:val="28"/>
          <w:szCs w:val="28"/>
        </w:rPr>
        <w:t>.5</w:t>
      </w:r>
      <w:r w:rsidRPr="0096721C">
        <w:rPr>
          <w:rFonts w:ascii="Segoe UI" w:hAnsi="Segoe UI" w:cs="Segoe UI"/>
          <w:color w:val="333333"/>
          <w:sz w:val="28"/>
          <w:szCs w:val="28"/>
        </w:rPr>
        <w:t>万</w:t>
      </w:r>
      <w:r w:rsidRPr="0096721C">
        <w:rPr>
          <w:rFonts w:ascii="Segoe UI" w:hAnsi="Segoe UI" w:cs="Segoe UI" w:hint="eastAsia"/>
          <w:color w:val="333333"/>
          <w:sz w:val="28"/>
          <w:szCs w:val="28"/>
        </w:rPr>
        <w:t>元</w:t>
      </w:r>
      <w:r w:rsidR="001437C9">
        <w:rPr>
          <w:rFonts w:ascii="Segoe UI" w:hAnsi="Segoe UI" w:cs="Segoe UI" w:hint="eastAsia"/>
          <w:color w:val="333333"/>
          <w:sz w:val="28"/>
          <w:szCs w:val="28"/>
        </w:rPr>
        <w:t>，</w:t>
      </w:r>
      <w:r w:rsidR="001437C9">
        <w:rPr>
          <w:rFonts w:ascii="Segoe UI" w:hAnsi="Segoe UI" w:cs="Segoe UI"/>
          <w:color w:val="333333"/>
          <w:sz w:val="28"/>
          <w:szCs w:val="28"/>
        </w:rPr>
        <w:t xml:space="preserve"> </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w:t>
      </w:r>
      <w:r>
        <w:rPr>
          <w:rFonts w:ascii="Segoe UI" w:hAnsi="Segoe UI" w:cs="Segoe UI" w:hint="eastAsia"/>
          <w:color w:val="333333"/>
          <w:sz w:val="28"/>
          <w:szCs w:val="28"/>
        </w:rPr>
        <w:t>项目内容</w:t>
      </w:r>
    </w:p>
    <w:p w:rsidR="0001221D" w:rsidRDefault="008A396E" w:rsidP="0001221D">
      <w:pPr>
        <w:pStyle w:val="a5"/>
        <w:shd w:val="clear" w:color="auto" w:fill="FFFFFF"/>
        <w:spacing w:line="420" w:lineRule="atLeast"/>
        <w:ind w:firstLine="480"/>
        <w:rPr>
          <w:rFonts w:ascii="Segoe UI" w:hAnsi="Segoe UI" w:cs="Segoe UI" w:hint="eastAsia"/>
          <w:b/>
          <w:color w:val="333333"/>
          <w:sz w:val="28"/>
          <w:szCs w:val="28"/>
        </w:rPr>
      </w:pPr>
      <w:r w:rsidRPr="00270E73">
        <w:rPr>
          <w:rFonts w:ascii="Segoe UI" w:hAnsi="Segoe UI" w:cs="Segoe UI" w:hint="eastAsia"/>
          <w:color w:val="333333"/>
          <w:sz w:val="28"/>
          <w:szCs w:val="28"/>
        </w:rPr>
        <w:t>1</w:t>
      </w:r>
      <w:r>
        <w:rPr>
          <w:rFonts w:ascii="Segoe UI" w:hAnsi="Segoe UI" w:cs="Segoe UI" w:hint="eastAsia"/>
          <w:color w:val="333333"/>
          <w:sz w:val="28"/>
          <w:szCs w:val="28"/>
        </w:rPr>
        <w:t>、</w:t>
      </w:r>
      <w:r w:rsidR="001437C9">
        <w:rPr>
          <w:rFonts w:ascii="Segoe UI" w:hAnsi="Segoe UI" w:cs="Segoe UI" w:hint="eastAsia"/>
          <w:color w:val="333333"/>
          <w:sz w:val="28"/>
          <w:szCs w:val="28"/>
        </w:rPr>
        <w:t>采购</w:t>
      </w:r>
      <w:r w:rsidRPr="00270E73">
        <w:rPr>
          <w:rFonts w:ascii="Segoe UI" w:hAnsi="Segoe UI" w:cs="Segoe UI" w:hint="eastAsia"/>
          <w:color w:val="333333"/>
          <w:sz w:val="28"/>
          <w:szCs w:val="28"/>
        </w:rPr>
        <w:t>内容：</w:t>
      </w:r>
      <w:r w:rsidR="0001221D" w:rsidRPr="0001221D">
        <w:rPr>
          <w:rFonts w:ascii="Segoe UI" w:hAnsi="Segoe UI" w:cs="Segoe UI" w:hint="eastAsia"/>
          <w:b/>
          <w:color w:val="333333"/>
          <w:sz w:val="28"/>
          <w:szCs w:val="28"/>
        </w:rPr>
        <w:t>二住热源机房第三方维保服务</w:t>
      </w:r>
      <w:r w:rsidR="0001221D">
        <w:rPr>
          <w:rFonts w:ascii="Segoe UI" w:hAnsi="Segoe UI" w:cs="Segoe UI" w:hint="eastAsia"/>
          <w:b/>
          <w:color w:val="333333"/>
          <w:sz w:val="28"/>
          <w:szCs w:val="28"/>
        </w:rPr>
        <w:t>，</w:t>
      </w:r>
      <w:r w:rsidR="0001221D" w:rsidRPr="0001221D">
        <w:rPr>
          <w:rFonts w:ascii="Segoe UI" w:hAnsi="Segoe UI" w:cs="Segoe UI" w:hint="eastAsia"/>
          <w:b/>
          <w:color w:val="333333"/>
          <w:sz w:val="28"/>
          <w:szCs w:val="28"/>
        </w:rPr>
        <w:t>含热源机配件更换、纯水机耗材更换、板环的清洗、电机、变频器</w:t>
      </w:r>
      <w:r w:rsidR="006C43F9" w:rsidRPr="006C43F9">
        <w:rPr>
          <w:rFonts w:ascii="Segoe UI" w:hAnsi="Segoe UI" w:cs="Segoe UI" w:hint="eastAsia"/>
          <w:color w:val="333333"/>
          <w:sz w:val="28"/>
          <w:szCs w:val="28"/>
        </w:rPr>
        <w:t>。</w:t>
      </w:r>
    </w:p>
    <w:p w:rsidR="007C46E4" w:rsidRPr="0001221D" w:rsidRDefault="007C46E4" w:rsidP="0001221D">
      <w:pPr>
        <w:pStyle w:val="a5"/>
        <w:shd w:val="clear" w:color="auto" w:fill="FFFFFF"/>
        <w:spacing w:line="420" w:lineRule="atLeast"/>
        <w:ind w:firstLine="480"/>
        <w:rPr>
          <w:rFonts w:ascii="Segoe UI" w:hAnsi="Segoe UI" w:cs="Segoe UI"/>
          <w:b/>
          <w:color w:val="333333"/>
          <w:sz w:val="28"/>
          <w:szCs w:val="28"/>
        </w:rPr>
      </w:pPr>
      <w:r>
        <w:rPr>
          <w:rFonts w:ascii="Segoe UI" w:hAnsi="Segoe UI" w:cs="Segoe UI" w:hint="eastAsia"/>
          <w:color w:val="333333"/>
          <w:sz w:val="28"/>
          <w:szCs w:val="28"/>
        </w:rPr>
        <w:t>2</w:t>
      </w:r>
      <w:r>
        <w:rPr>
          <w:rFonts w:ascii="Segoe UI" w:hAnsi="Segoe UI" w:cs="Segoe UI" w:hint="eastAsia"/>
          <w:color w:val="333333"/>
          <w:sz w:val="28"/>
          <w:szCs w:val="28"/>
        </w:rPr>
        <w:t>、</w:t>
      </w:r>
      <w:r w:rsidR="00226F7B">
        <w:rPr>
          <w:rFonts w:ascii="Segoe UI" w:hAnsi="Segoe UI" w:cs="Segoe UI" w:hint="eastAsia"/>
          <w:color w:val="333333"/>
          <w:sz w:val="28"/>
          <w:szCs w:val="28"/>
        </w:rPr>
        <w:t>技术要求</w:t>
      </w:r>
      <w:r>
        <w:rPr>
          <w:rFonts w:ascii="Segoe UI" w:hAnsi="Segoe UI" w:cs="Segoe UI" w:hint="eastAsia"/>
          <w:color w:val="333333"/>
          <w:sz w:val="28"/>
          <w:szCs w:val="28"/>
        </w:rPr>
        <w:t>：</w:t>
      </w:r>
      <w:r w:rsidR="00CB31B7">
        <w:rPr>
          <w:rFonts w:ascii="Segoe UI" w:hAnsi="Segoe UI" w:cs="Segoe UI" w:hint="eastAsia"/>
          <w:color w:val="333333"/>
          <w:sz w:val="28"/>
          <w:szCs w:val="28"/>
        </w:rPr>
        <w:t>详见参数要求</w:t>
      </w:r>
    </w:p>
    <w:p w:rsidR="008A396E"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七、投标人资格条件</w:t>
      </w:r>
    </w:p>
    <w:p w:rsidR="00226F7B" w:rsidRPr="00226F7B" w:rsidRDefault="008A396E" w:rsidP="0001221D">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1</w:t>
      </w:r>
      <w:r>
        <w:rPr>
          <w:rFonts w:ascii="Segoe UI" w:hAnsi="Segoe UI" w:cs="Segoe UI" w:hint="eastAsia"/>
          <w:color w:val="333333"/>
          <w:sz w:val="28"/>
          <w:szCs w:val="28"/>
        </w:rPr>
        <w:t>．</w:t>
      </w:r>
      <w:r w:rsidRPr="00270E73">
        <w:rPr>
          <w:rFonts w:ascii="Segoe UI" w:hAnsi="Segoe UI" w:cs="Segoe UI" w:hint="eastAsia"/>
          <w:color w:val="333333"/>
          <w:sz w:val="28"/>
          <w:szCs w:val="28"/>
        </w:rPr>
        <w:t>具有独立法人资格，具有有效营业执照；</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sidRPr="0096721C">
        <w:rPr>
          <w:rFonts w:ascii="Segoe UI" w:hAnsi="Segoe UI" w:cs="Segoe UI"/>
          <w:color w:val="333333"/>
          <w:sz w:val="28"/>
          <w:szCs w:val="28"/>
        </w:rPr>
        <w:t>、投标人报名时间、地点及要求。</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自</w:t>
      </w:r>
      <w:r w:rsidR="0058374E">
        <w:rPr>
          <w:rFonts w:ascii="Segoe UI" w:hAnsi="Segoe UI" w:cs="Segoe UI" w:hint="eastAsia"/>
          <w:color w:val="333333"/>
          <w:sz w:val="28"/>
          <w:szCs w:val="28"/>
        </w:rPr>
        <w:t>2025</w:t>
      </w:r>
      <w:r w:rsidRPr="0096721C">
        <w:rPr>
          <w:rFonts w:ascii="Segoe UI" w:hAnsi="Segoe UI" w:cs="Segoe UI"/>
          <w:color w:val="333333"/>
          <w:sz w:val="28"/>
          <w:szCs w:val="28"/>
        </w:rPr>
        <w:t>年</w:t>
      </w:r>
      <w:r w:rsidR="0058374E">
        <w:rPr>
          <w:rFonts w:ascii="Segoe UI" w:hAnsi="Segoe UI" w:cs="Segoe UI" w:hint="eastAsia"/>
          <w:color w:val="333333"/>
          <w:sz w:val="28"/>
          <w:szCs w:val="28"/>
        </w:rPr>
        <w:t>2</w:t>
      </w:r>
      <w:r w:rsidRPr="0096721C">
        <w:rPr>
          <w:rFonts w:ascii="Segoe UI" w:hAnsi="Segoe UI" w:cs="Segoe UI"/>
          <w:color w:val="333333"/>
          <w:sz w:val="28"/>
          <w:szCs w:val="28"/>
        </w:rPr>
        <w:t>月</w:t>
      </w:r>
      <w:r w:rsidR="0001221D">
        <w:rPr>
          <w:rFonts w:ascii="Segoe UI" w:hAnsi="Segoe UI" w:cs="Segoe UI" w:hint="eastAsia"/>
          <w:color w:val="333333"/>
          <w:sz w:val="28"/>
          <w:szCs w:val="28"/>
        </w:rPr>
        <w:t>17</w:t>
      </w:r>
      <w:r w:rsidRPr="0096721C">
        <w:rPr>
          <w:rFonts w:ascii="Segoe UI" w:hAnsi="Segoe UI" w:cs="Segoe UI"/>
          <w:color w:val="333333"/>
          <w:sz w:val="28"/>
          <w:szCs w:val="28"/>
        </w:rPr>
        <w:t>日至</w:t>
      </w:r>
      <w:r w:rsidR="0058374E">
        <w:rPr>
          <w:rFonts w:ascii="Segoe UI" w:hAnsi="Segoe UI" w:cs="Segoe UI" w:hint="eastAsia"/>
          <w:color w:val="333333"/>
          <w:sz w:val="28"/>
          <w:szCs w:val="28"/>
        </w:rPr>
        <w:t>2025</w:t>
      </w:r>
      <w:r w:rsidRPr="0096721C">
        <w:rPr>
          <w:rFonts w:ascii="Segoe UI" w:hAnsi="Segoe UI" w:cs="Segoe UI"/>
          <w:color w:val="333333"/>
          <w:sz w:val="28"/>
          <w:szCs w:val="28"/>
        </w:rPr>
        <w:t>年</w:t>
      </w:r>
      <w:r w:rsidR="0058374E">
        <w:rPr>
          <w:rFonts w:ascii="Segoe UI" w:hAnsi="Segoe UI" w:cs="Segoe UI" w:hint="eastAsia"/>
          <w:color w:val="333333"/>
          <w:sz w:val="28"/>
          <w:szCs w:val="28"/>
        </w:rPr>
        <w:t>2</w:t>
      </w:r>
      <w:r w:rsidRPr="0096721C">
        <w:rPr>
          <w:rFonts w:ascii="Segoe UI" w:hAnsi="Segoe UI" w:cs="Segoe UI"/>
          <w:color w:val="333333"/>
          <w:sz w:val="28"/>
          <w:szCs w:val="28"/>
        </w:rPr>
        <w:t>月</w:t>
      </w:r>
      <w:r w:rsidR="0001221D">
        <w:rPr>
          <w:rFonts w:ascii="Segoe UI" w:hAnsi="Segoe UI" w:cs="Segoe UI" w:hint="eastAsia"/>
          <w:color w:val="333333"/>
          <w:sz w:val="28"/>
          <w:szCs w:val="28"/>
        </w:rPr>
        <w:t>19</w:t>
      </w:r>
      <w:r w:rsidRPr="0096721C">
        <w:rPr>
          <w:rFonts w:ascii="Segoe UI" w:hAnsi="Segoe UI" w:cs="Segoe UI"/>
          <w:color w:val="333333"/>
          <w:sz w:val="28"/>
          <w:szCs w:val="28"/>
        </w:rPr>
        <w:t>日每日上午</w:t>
      </w:r>
      <w:r w:rsidRPr="0096721C">
        <w:rPr>
          <w:rFonts w:ascii="Segoe UI" w:hAnsi="Segoe UI" w:cs="Segoe UI"/>
          <w:color w:val="333333"/>
          <w:sz w:val="28"/>
          <w:szCs w:val="28"/>
        </w:rPr>
        <w:t>8:</w:t>
      </w:r>
      <w:r w:rsidRPr="0096721C">
        <w:rPr>
          <w:rFonts w:ascii="Segoe UI" w:hAnsi="Segoe UI" w:cs="Segoe UI" w:hint="eastAsia"/>
          <w:color w:val="333333"/>
          <w:sz w:val="28"/>
          <w:szCs w:val="28"/>
        </w:rPr>
        <w:t>0</w:t>
      </w:r>
      <w:r w:rsidRPr="0096721C">
        <w:rPr>
          <w:rFonts w:ascii="Segoe UI" w:hAnsi="Segoe UI" w:cs="Segoe UI"/>
          <w:color w:val="333333"/>
          <w:sz w:val="28"/>
          <w:szCs w:val="28"/>
        </w:rPr>
        <w:t>0-1</w:t>
      </w:r>
      <w:r w:rsidRPr="0096721C">
        <w:rPr>
          <w:rFonts w:ascii="Segoe UI" w:hAnsi="Segoe UI" w:cs="Segoe UI" w:hint="eastAsia"/>
          <w:color w:val="333333"/>
          <w:sz w:val="28"/>
          <w:szCs w:val="28"/>
        </w:rPr>
        <w:t>2</w:t>
      </w:r>
      <w:r w:rsidRPr="0096721C">
        <w:rPr>
          <w:rFonts w:ascii="Segoe UI" w:hAnsi="Segoe UI" w:cs="Segoe UI"/>
          <w:color w:val="333333"/>
          <w:sz w:val="28"/>
          <w:szCs w:val="28"/>
        </w:rPr>
        <w:t>:</w:t>
      </w:r>
      <w:r w:rsidRPr="0096721C">
        <w:rPr>
          <w:rFonts w:ascii="Segoe UI" w:hAnsi="Segoe UI" w:cs="Segoe UI" w:hint="eastAsia"/>
          <w:color w:val="333333"/>
          <w:sz w:val="28"/>
          <w:szCs w:val="28"/>
        </w:rPr>
        <w:t>0</w:t>
      </w:r>
      <w:r w:rsidRPr="0096721C">
        <w:rPr>
          <w:rFonts w:ascii="Segoe UI" w:hAnsi="Segoe UI" w:cs="Segoe UI"/>
          <w:color w:val="333333"/>
          <w:sz w:val="28"/>
          <w:szCs w:val="28"/>
        </w:rPr>
        <w:t>0</w:t>
      </w:r>
      <w:r w:rsidRPr="0096721C">
        <w:rPr>
          <w:rFonts w:ascii="Segoe UI" w:hAnsi="Segoe UI" w:cs="Segoe UI"/>
          <w:color w:val="333333"/>
          <w:sz w:val="28"/>
          <w:szCs w:val="28"/>
        </w:rPr>
        <w:t>、下午</w:t>
      </w:r>
      <w:r w:rsidRPr="0096721C">
        <w:rPr>
          <w:rFonts w:ascii="Segoe UI" w:hAnsi="Segoe UI" w:cs="Segoe UI"/>
          <w:color w:val="333333"/>
          <w:sz w:val="28"/>
          <w:szCs w:val="28"/>
        </w:rPr>
        <w:t>14:30-17:30(</w:t>
      </w:r>
      <w:r w:rsidRPr="0096721C">
        <w:rPr>
          <w:rFonts w:ascii="Segoe UI" w:hAnsi="Segoe UI" w:cs="Segoe UI"/>
          <w:color w:val="333333"/>
          <w:sz w:val="28"/>
          <w:szCs w:val="28"/>
        </w:rPr>
        <w:t>节假日除外</w:t>
      </w:r>
      <w:r w:rsidRPr="0096721C">
        <w:rPr>
          <w:rFonts w:ascii="Segoe UI" w:hAnsi="Segoe UI" w:cs="Segoe UI"/>
          <w:color w:val="333333"/>
          <w:sz w:val="28"/>
          <w:szCs w:val="28"/>
        </w:rPr>
        <w:t>)</w:t>
      </w:r>
      <w:r w:rsidRPr="00804B15">
        <w:rPr>
          <w:rFonts w:hint="eastAsia"/>
        </w:rPr>
        <w:t xml:space="preserve"> </w:t>
      </w:r>
      <w:r w:rsidRPr="00804B15">
        <w:rPr>
          <w:rFonts w:ascii="Segoe UI" w:hAnsi="Segoe UI" w:cs="Segoe UI" w:hint="eastAsia"/>
          <w:color w:val="333333"/>
          <w:sz w:val="28"/>
          <w:szCs w:val="28"/>
        </w:rPr>
        <w:t>将营业执照（复印件盖鲜章）、代表</w:t>
      </w:r>
      <w:r w:rsidRPr="00804B15">
        <w:rPr>
          <w:rFonts w:ascii="Segoe UI" w:hAnsi="Segoe UI" w:cs="Segoe UI" w:hint="eastAsia"/>
          <w:color w:val="333333"/>
          <w:sz w:val="28"/>
          <w:szCs w:val="28"/>
        </w:rPr>
        <w:lastRenderedPageBreak/>
        <w:t>人身份证复印件（盖鲜章，写上联系电话号码）扫描后发</w:t>
      </w:r>
      <w:r>
        <w:rPr>
          <w:rFonts w:ascii="Segoe UI" w:hAnsi="Segoe UI" w:cs="Segoe UI" w:hint="eastAsia"/>
          <w:color w:val="333333"/>
          <w:sz w:val="28"/>
          <w:szCs w:val="28"/>
        </w:rPr>
        <w:t>送</w:t>
      </w:r>
      <w:r w:rsidRPr="00804B15">
        <w:rPr>
          <w:rFonts w:ascii="Segoe UI" w:hAnsi="Segoe UI" w:cs="Segoe UI" w:hint="eastAsia"/>
          <w:color w:val="333333"/>
          <w:sz w:val="28"/>
          <w:szCs w:val="28"/>
        </w:rPr>
        <w:t>到彭山区人民医院采供办</w:t>
      </w:r>
      <w:r w:rsidRPr="00804B15">
        <w:rPr>
          <w:rFonts w:ascii="Segoe UI" w:hAnsi="Segoe UI" w:cs="Segoe UI" w:hint="eastAsia"/>
          <w:color w:val="333333"/>
          <w:sz w:val="28"/>
          <w:szCs w:val="28"/>
        </w:rPr>
        <w:t>QQ</w:t>
      </w:r>
      <w:r w:rsidRPr="00804B15">
        <w:rPr>
          <w:rFonts w:ascii="Segoe UI" w:hAnsi="Segoe UI" w:cs="Segoe UI" w:hint="eastAsia"/>
          <w:color w:val="333333"/>
          <w:sz w:val="28"/>
          <w:szCs w:val="28"/>
        </w:rPr>
        <w:t>邮箱：</w:t>
      </w:r>
      <w:r w:rsidRPr="00804B15">
        <w:rPr>
          <w:rFonts w:ascii="Segoe UI" w:hAnsi="Segoe UI" w:cs="Segoe UI" w:hint="eastAsia"/>
          <w:color w:val="333333"/>
          <w:sz w:val="28"/>
          <w:szCs w:val="28"/>
        </w:rPr>
        <w:t>2128377598</w:t>
      </w:r>
      <w:r w:rsidRPr="00804B15">
        <w:rPr>
          <w:rFonts w:ascii="Segoe UI" w:hAnsi="Segoe UI" w:cs="Segoe UI" w:hint="eastAsia"/>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投标人</w:t>
      </w:r>
      <w:r w:rsidRPr="0096721C">
        <w:rPr>
          <w:rFonts w:ascii="Segoe UI" w:hAnsi="Segoe UI" w:cs="Segoe UI" w:hint="eastAsia"/>
          <w:color w:val="333333"/>
          <w:sz w:val="28"/>
          <w:szCs w:val="28"/>
        </w:rPr>
        <w:t>报名</w:t>
      </w:r>
      <w:r w:rsidRPr="0096721C">
        <w:rPr>
          <w:rFonts w:ascii="Segoe UI" w:hAnsi="Segoe UI" w:cs="Segoe UI"/>
          <w:color w:val="333333"/>
          <w:sz w:val="28"/>
          <w:szCs w:val="28"/>
        </w:rPr>
        <w:t>时应出示下列证件、资料：</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(1).</w:t>
      </w:r>
      <w:r w:rsidRPr="0096721C">
        <w:rPr>
          <w:rFonts w:ascii="Segoe UI" w:hAnsi="Segoe UI" w:cs="Segoe UI"/>
          <w:color w:val="333333"/>
          <w:sz w:val="28"/>
          <w:szCs w:val="28"/>
        </w:rPr>
        <w:t>企业法人营业执照</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(2).</w:t>
      </w:r>
      <w:r w:rsidRPr="0096721C">
        <w:rPr>
          <w:rFonts w:ascii="Segoe UI" w:hAnsi="Segoe UI" w:cs="Segoe UI"/>
          <w:color w:val="333333"/>
          <w:sz w:val="28"/>
          <w:szCs w:val="28"/>
        </w:rPr>
        <w:t>法定代表人授权委托书、委托代理人身份证</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FE0D7C" w:rsidRDefault="008A396E" w:rsidP="008A396E">
      <w:pPr>
        <w:pStyle w:val="a5"/>
        <w:shd w:val="clear" w:color="auto" w:fill="FFFFFF"/>
        <w:spacing w:before="0" w:beforeAutospacing="0" w:after="0" w:afterAutospacing="0" w:line="420" w:lineRule="atLeast"/>
        <w:ind w:firstLine="480"/>
        <w:rPr>
          <w:rFonts w:ascii="Segoe UI" w:hAnsi="Segoe UI" w:cs="Segoe UI"/>
          <w:color w:val="000000" w:themeColor="text1"/>
          <w:sz w:val="28"/>
          <w:szCs w:val="28"/>
        </w:rPr>
      </w:pPr>
      <w:r w:rsidRPr="0096721C">
        <w:rPr>
          <w:rFonts w:ascii="Segoe UI" w:hAnsi="Segoe UI" w:cs="Segoe UI"/>
          <w:color w:val="333333"/>
          <w:sz w:val="28"/>
          <w:szCs w:val="28"/>
        </w:rPr>
        <w:t>3.</w:t>
      </w:r>
      <w:r w:rsidRPr="0096721C">
        <w:rPr>
          <w:rFonts w:ascii="Segoe UI" w:hAnsi="Segoe UI" w:cs="Segoe UI"/>
          <w:color w:val="333333"/>
          <w:sz w:val="28"/>
          <w:szCs w:val="28"/>
        </w:rPr>
        <w:t>投标</w:t>
      </w:r>
      <w:r w:rsidR="00FE0D7C">
        <w:rPr>
          <w:rFonts w:ascii="Segoe UI" w:hAnsi="Segoe UI" w:cs="Segoe UI" w:hint="eastAsia"/>
          <w:color w:val="333333"/>
          <w:sz w:val="28"/>
          <w:szCs w:val="28"/>
        </w:rPr>
        <w:t>文件发送</w:t>
      </w:r>
      <w:r w:rsidRPr="0096721C">
        <w:rPr>
          <w:rFonts w:ascii="Segoe UI" w:hAnsi="Segoe UI" w:cs="Segoe UI"/>
          <w:color w:val="333333"/>
          <w:sz w:val="28"/>
          <w:szCs w:val="28"/>
        </w:rPr>
        <w:t>截止时间和开标时间</w:t>
      </w:r>
      <w:r w:rsidRPr="00DB5EA0">
        <w:rPr>
          <w:rFonts w:ascii="Segoe UI" w:hAnsi="Segoe UI" w:cs="Segoe UI"/>
          <w:color w:val="000000" w:themeColor="text1"/>
          <w:sz w:val="28"/>
          <w:szCs w:val="28"/>
        </w:rPr>
        <w:t xml:space="preserve">: </w:t>
      </w:r>
      <w:r w:rsidRPr="00804B15">
        <w:rPr>
          <w:rFonts w:ascii="Segoe UI" w:hAnsi="Segoe UI" w:cs="Segoe UI"/>
          <w:b/>
          <w:color w:val="333333"/>
          <w:sz w:val="28"/>
          <w:szCs w:val="28"/>
        </w:rPr>
        <w:t>投标</w:t>
      </w:r>
      <w:r w:rsidR="00FE0D7C">
        <w:rPr>
          <w:rFonts w:ascii="Segoe UI" w:hAnsi="Segoe UI" w:cs="Segoe UI" w:hint="eastAsia"/>
          <w:b/>
          <w:color w:val="333333"/>
          <w:sz w:val="28"/>
          <w:szCs w:val="28"/>
        </w:rPr>
        <w:t>文件发送</w:t>
      </w:r>
      <w:r w:rsidRPr="00804B15">
        <w:rPr>
          <w:rFonts w:ascii="Segoe UI" w:hAnsi="Segoe UI" w:cs="Segoe UI"/>
          <w:b/>
          <w:color w:val="333333"/>
          <w:sz w:val="28"/>
          <w:szCs w:val="28"/>
        </w:rPr>
        <w:t>截止时间</w:t>
      </w:r>
      <w:r w:rsidR="0058374E">
        <w:rPr>
          <w:rFonts w:ascii="Segoe UI" w:hAnsi="Segoe UI" w:cs="Segoe UI" w:hint="eastAsia"/>
          <w:color w:val="333333"/>
          <w:sz w:val="28"/>
          <w:szCs w:val="28"/>
        </w:rPr>
        <w:t>2025</w:t>
      </w:r>
      <w:r w:rsidRPr="00DB5EA0">
        <w:rPr>
          <w:rFonts w:ascii="Segoe UI" w:hAnsi="Segoe UI" w:cs="Segoe UI"/>
          <w:color w:val="000000" w:themeColor="text1"/>
          <w:sz w:val="28"/>
          <w:szCs w:val="28"/>
        </w:rPr>
        <w:t>年</w:t>
      </w:r>
      <w:r w:rsidR="0058374E">
        <w:rPr>
          <w:rFonts w:ascii="Segoe UI" w:hAnsi="Segoe UI" w:cs="Segoe UI" w:hint="eastAsia"/>
          <w:color w:val="000000" w:themeColor="text1"/>
          <w:sz w:val="28"/>
          <w:szCs w:val="28"/>
        </w:rPr>
        <w:t>2</w:t>
      </w:r>
      <w:r w:rsidRPr="00DB5EA0">
        <w:rPr>
          <w:rFonts w:ascii="Segoe UI" w:hAnsi="Segoe UI" w:cs="Segoe UI"/>
          <w:color w:val="000000" w:themeColor="text1"/>
          <w:sz w:val="28"/>
          <w:szCs w:val="28"/>
        </w:rPr>
        <w:t>月</w:t>
      </w:r>
      <w:r w:rsidR="0001221D">
        <w:rPr>
          <w:rFonts w:ascii="Segoe UI" w:hAnsi="Segoe UI" w:cs="Segoe UI" w:hint="eastAsia"/>
          <w:color w:val="000000" w:themeColor="text1"/>
          <w:sz w:val="28"/>
          <w:szCs w:val="28"/>
        </w:rPr>
        <w:t>21</w:t>
      </w:r>
      <w:r w:rsidRPr="00DB5EA0">
        <w:rPr>
          <w:rFonts w:ascii="Segoe UI" w:hAnsi="Segoe UI" w:cs="Segoe UI"/>
          <w:color w:val="000000" w:themeColor="text1"/>
          <w:sz w:val="28"/>
          <w:szCs w:val="28"/>
        </w:rPr>
        <w:t>日</w:t>
      </w:r>
      <w:r w:rsidR="00EF387F">
        <w:rPr>
          <w:rFonts w:ascii="Segoe UI" w:hAnsi="Segoe UI" w:cs="Segoe UI" w:hint="eastAsia"/>
          <w:color w:val="000000" w:themeColor="text1"/>
          <w:sz w:val="28"/>
          <w:szCs w:val="28"/>
        </w:rPr>
        <w:t>10</w:t>
      </w:r>
      <w:r w:rsidRPr="00DB5EA0">
        <w:rPr>
          <w:rFonts w:ascii="Segoe UI" w:hAnsi="Segoe UI" w:cs="Segoe UI" w:hint="eastAsia"/>
          <w:color w:val="000000" w:themeColor="text1"/>
          <w:sz w:val="28"/>
          <w:szCs w:val="28"/>
        </w:rPr>
        <w:t>:</w:t>
      </w:r>
      <w:r>
        <w:rPr>
          <w:rFonts w:ascii="Segoe UI" w:hAnsi="Segoe UI" w:cs="Segoe UI" w:hint="eastAsia"/>
          <w:color w:val="000000" w:themeColor="text1"/>
          <w:sz w:val="28"/>
          <w:szCs w:val="28"/>
        </w:rPr>
        <w:t>00</w:t>
      </w:r>
      <w:r w:rsidRPr="00DB5EA0">
        <w:rPr>
          <w:rFonts w:ascii="Segoe UI" w:hAnsi="Segoe UI" w:cs="Segoe UI"/>
          <w:color w:val="000000" w:themeColor="text1"/>
          <w:sz w:val="28"/>
          <w:szCs w:val="28"/>
        </w:rPr>
        <w:t>时整</w:t>
      </w:r>
      <w:r w:rsidR="0058374E">
        <w:rPr>
          <w:rFonts w:ascii="Segoe UI" w:hAnsi="Segoe UI" w:cs="Segoe UI" w:hint="eastAsia"/>
          <w:color w:val="000000" w:themeColor="text1"/>
          <w:sz w:val="28"/>
          <w:szCs w:val="28"/>
        </w:rPr>
        <w:t>。</w:t>
      </w:r>
    </w:p>
    <w:p w:rsidR="008A396E" w:rsidRPr="00F943AA" w:rsidRDefault="008A396E" w:rsidP="008A396E">
      <w:pPr>
        <w:pStyle w:val="a6"/>
        <w:spacing w:line="500" w:lineRule="exact"/>
        <w:ind w:firstLineChars="100" w:firstLine="281"/>
        <w:rPr>
          <w:rStyle w:val="10"/>
          <w:b/>
          <w:color w:val="000000" w:themeColor="text1"/>
          <w:sz w:val="28"/>
          <w:szCs w:val="28"/>
        </w:rPr>
      </w:pPr>
      <w:r>
        <w:rPr>
          <w:rStyle w:val="10"/>
          <w:rFonts w:hint="eastAsia"/>
          <w:b/>
          <w:color w:val="000000" w:themeColor="text1"/>
          <w:sz w:val="28"/>
          <w:szCs w:val="28"/>
        </w:rPr>
        <w:t>九</w:t>
      </w:r>
      <w:r w:rsidRPr="00F943AA">
        <w:rPr>
          <w:rStyle w:val="10"/>
          <w:rFonts w:hint="eastAsia"/>
          <w:b/>
          <w:color w:val="000000" w:themeColor="text1"/>
          <w:sz w:val="28"/>
          <w:szCs w:val="28"/>
        </w:rPr>
        <w:t>、投标文件的提交：</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1</w:t>
      </w:r>
      <w:r w:rsidRPr="00AA2336">
        <w:rPr>
          <w:rStyle w:val="10"/>
          <w:rFonts w:hint="eastAsia"/>
          <w:color w:val="000000" w:themeColor="text1"/>
          <w:sz w:val="28"/>
          <w:szCs w:val="28"/>
        </w:rPr>
        <w:t>、投标书要求</w:t>
      </w:r>
      <w:r>
        <w:rPr>
          <w:rStyle w:val="10"/>
          <w:rFonts w:hint="eastAsia"/>
          <w:color w:val="000000" w:themeColor="text1"/>
          <w:sz w:val="28"/>
          <w:szCs w:val="28"/>
        </w:rPr>
        <w:t>2</w:t>
      </w:r>
      <w:r w:rsidRPr="00AA2336">
        <w:rPr>
          <w:rStyle w:val="10"/>
          <w:rFonts w:hint="eastAsia"/>
          <w:color w:val="000000" w:themeColor="text1"/>
          <w:sz w:val="28"/>
          <w:szCs w:val="28"/>
        </w:rPr>
        <w:t>份</w:t>
      </w:r>
      <w:r>
        <w:rPr>
          <w:rStyle w:val="10"/>
          <w:rFonts w:hint="eastAsia"/>
          <w:color w:val="000000" w:themeColor="text1"/>
          <w:sz w:val="28"/>
          <w:szCs w:val="28"/>
        </w:rPr>
        <w:t>（一正一副）</w:t>
      </w:r>
      <w:r w:rsidRPr="00AA2336">
        <w:rPr>
          <w:rStyle w:val="10"/>
          <w:rFonts w:hint="eastAsia"/>
          <w:color w:val="000000" w:themeColor="text1"/>
          <w:sz w:val="28"/>
          <w:szCs w:val="28"/>
        </w:rPr>
        <w:t>。</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2</w:t>
      </w:r>
      <w:r w:rsidRPr="00AA2336">
        <w:rPr>
          <w:rStyle w:val="10"/>
          <w:rFonts w:hint="eastAsia"/>
          <w:color w:val="000000" w:themeColor="text1"/>
          <w:sz w:val="28"/>
          <w:szCs w:val="28"/>
        </w:rPr>
        <w:t>、投标人应在密封袋上标明：招标单位名称、招标项目名称、投标单位名称。</w:t>
      </w:r>
      <w:r w:rsidR="007B4B6A">
        <w:rPr>
          <w:rStyle w:val="10"/>
          <w:rFonts w:hint="eastAsia"/>
          <w:color w:val="000000" w:themeColor="text1"/>
          <w:sz w:val="28"/>
          <w:szCs w:val="28"/>
        </w:rPr>
        <w:t>（电子开标不提供）</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3</w:t>
      </w:r>
      <w:r w:rsidRPr="00AA2336">
        <w:rPr>
          <w:rStyle w:val="10"/>
          <w:rFonts w:hint="eastAsia"/>
          <w:color w:val="000000" w:themeColor="text1"/>
          <w:sz w:val="28"/>
          <w:szCs w:val="28"/>
        </w:rPr>
        <w:t>、所有投标文件的密封袋（包括内层、外层）封口处均应加盖投标单位公章。</w:t>
      </w:r>
      <w:r w:rsidR="007B4B6A">
        <w:rPr>
          <w:rStyle w:val="10"/>
          <w:rFonts w:hint="eastAsia"/>
          <w:color w:val="000000" w:themeColor="text1"/>
          <w:sz w:val="28"/>
          <w:szCs w:val="28"/>
        </w:rPr>
        <w:t>（电子开标不提供）</w:t>
      </w:r>
    </w:p>
    <w:p w:rsidR="008A396E" w:rsidRPr="00904ECD" w:rsidRDefault="008A396E" w:rsidP="00904ECD">
      <w:pPr>
        <w:pStyle w:val="a6"/>
        <w:spacing w:line="500" w:lineRule="exact"/>
        <w:ind w:firstLine="562"/>
        <w:rPr>
          <w:rStyle w:val="10"/>
          <w:b/>
          <w:color w:val="000000" w:themeColor="text1"/>
          <w:sz w:val="28"/>
          <w:szCs w:val="28"/>
        </w:rPr>
      </w:pPr>
      <w:r w:rsidRPr="00904ECD">
        <w:rPr>
          <w:rStyle w:val="10"/>
          <w:rFonts w:hint="eastAsia"/>
          <w:b/>
          <w:color w:val="000000" w:themeColor="text1"/>
          <w:sz w:val="28"/>
          <w:szCs w:val="28"/>
        </w:rPr>
        <w:t>4</w:t>
      </w:r>
      <w:r w:rsidRPr="00904ECD">
        <w:rPr>
          <w:rStyle w:val="10"/>
          <w:rFonts w:hint="eastAsia"/>
          <w:b/>
          <w:color w:val="000000" w:themeColor="text1"/>
          <w:sz w:val="28"/>
          <w:szCs w:val="28"/>
        </w:rPr>
        <w:t>、投标</w:t>
      </w:r>
      <w:r w:rsidR="00B80A69" w:rsidRPr="00904ECD">
        <w:rPr>
          <w:rStyle w:val="10"/>
          <w:rFonts w:hint="eastAsia"/>
          <w:b/>
          <w:color w:val="000000" w:themeColor="text1"/>
          <w:sz w:val="28"/>
          <w:szCs w:val="28"/>
        </w:rPr>
        <w:t>文件组成</w:t>
      </w:r>
      <w:r w:rsidRPr="00904ECD">
        <w:rPr>
          <w:rStyle w:val="10"/>
          <w:rFonts w:hint="eastAsia"/>
          <w:b/>
          <w:color w:val="000000" w:themeColor="text1"/>
          <w:sz w:val="28"/>
          <w:szCs w:val="28"/>
        </w:rPr>
        <w:t>：</w:t>
      </w:r>
    </w:p>
    <w:p w:rsidR="008A396E" w:rsidRPr="00AA2336" w:rsidRDefault="008A396E" w:rsidP="008A396E">
      <w:pPr>
        <w:pStyle w:val="a6"/>
        <w:spacing w:line="500" w:lineRule="exact"/>
        <w:ind w:firstLine="560"/>
        <w:jc w:val="left"/>
        <w:rPr>
          <w:rStyle w:val="10"/>
          <w:color w:val="000000" w:themeColor="text1"/>
          <w:sz w:val="28"/>
          <w:szCs w:val="28"/>
        </w:rPr>
      </w:pPr>
      <w:r w:rsidRPr="00AA2336">
        <w:rPr>
          <w:rStyle w:val="10"/>
          <w:rFonts w:hint="eastAsia"/>
          <w:color w:val="000000" w:themeColor="text1"/>
          <w:sz w:val="28"/>
          <w:szCs w:val="28"/>
        </w:rPr>
        <w:t xml:space="preserve">(1) </w:t>
      </w:r>
      <w:r w:rsidR="00B80A69" w:rsidRPr="00B80A69">
        <w:rPr>
          <w:rStyle w:val="10"/>
          <w:rFonts w:hint="eastAsia"/>
          <w:color w:val="000000" w:themeColor="text1"/>
          <w:sz w:val="28"/>
          <w:szCs w:val="28"/>
        </w:rPr>
        <w:t>投标函</w:t>
      </w:r>
      <w:r w:rsidR="00B80A69">
        <w:rPr>
          <w:rStyle w:val="10"/>
          <w:rFonts w:hint="eastAsia"/>
          <w:color w:val="000000" w:themeColor="text1"/>
          <w:sz w:val="28"/>
          <w:szCs w:val="28"/>
        </w:rPr>
        <w:t>（详见附表）</w:t>
      </w:r>
    </w:p>
    <w:p w:rsidR="008A396E" w:rsidRPr="00AA2336"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(2) </w:t>
      </w:r>
      <w:r w:rsidRPr="00AA2336">
        <w:rPr>
          <w:rStyle w:val="10"/>
          <w:rFonts w:hint="eastAsia"/>
          <w:color w:val="000000" w:themeColor="text1"/>
          <w:sz w:val="28"/>
          <w:szCs w:val="28"/>
        </w:rPr>
        <w:t>法人代表授权书（原件加盖鲜章）</w:t>
      </w:r>
    </w:p>
    <w:p w:rsidR="008A396E" w:rsidRDefault="008A396E" w:rsidP="008A396E">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 xml:space="preserve">(3) </w:t>
      </w:r>
      <w:r w:rsidRPr="00AA2336">
        <w:rPr>
          <w:rStyle w:val="10"/>
          <w:rFonts w:hint="eastAsia"/>
          <w:color w:val="000000" w:themeColor="text1"/>
          <w:sz w:val="28"/>
          <w:szCs w:val="28"/>
        </w:rPr>
        <w:t>法人授权代表身份证（复印件加盖鲜章）</w:t>
      </w:r>
    </w:p>
    <w:p w:rsidR="00B80A69" w:rsidRDefault="00B80A69" w:rsidP="008A396E">
      <w:pPr>
        <w:pStyle w:val="a6"/>
        <w:spacing w:line="500" w:lineRule="exact"/>
        <w:ind w:firstLine="560"/>
        <w:rPr>
          <w:rFonts w:ascii="Segoe UI" w:hAnsi="Segoe UI" w:cs="Segoe UI"/>
          <w:color w:val="333333"/>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5</w:t>
      </w:r>
      <w:r w:rsidRPr="00AA2336">
        <w:rPr>
          <w:rStyle w:val="10"/>
          <w:rFonts w:hint="eastAsia"/>
          <w:color w:val="000000" w:themeColor="text1"/>
          <w:sz w:val="28"/>
          <w:szCs w:val="28"/>
        </w:rPr>
        <w:t>)</w:t>
      </w:r>
      <w:r w:rsidRPr="00B80A69">
        <w:rPr>
          <w:rFonts w:ascii="Segoe UI" w:hAnsi="Segoe UI" w:cs="Segoe UI" w:hint="eastAsia"/>
          <w:color w:val="333333"/>
          <w:sz w:val="28"/>
          <w:szCs w:val="28"/>
        </w:rPr>
        <w:t xml:space="preserve"> </w:t>
      </w:r>
      <w:r w:rsidRPr="00AA2336">
        <w:rPr>
          <w:rStyle w:val="10"/>
          <w:rFonts w:hint="eastAsia"/>
          <w:color w:val="000000" w:themeColor="text1"/>
          <w:sz w:val="28"/>
          <w:szCs w:val="28"/>
        </w:rPr>
        <w:t>有效的“营业执照”（复印件加盖鲜章）</w:t>
      </w:r>
    </w:p>
    <w:p w:rsidR="00B80A69" w:rsidRPr="00EB3D53" w:rsidRDefault="00B80A69" w:rsidP="00EB3D53">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Pr>
          <w:rStyle w:val="10"/>
          <w:rFonts w:hint="eastAsia"/>
          <w:color w:val="000000" w:themeColor="text1"/>
          <w:sz w:val="28"/>
          <w:szCs w:val="28"/>
        </w:rPr>
        <w:t>6</w:t>
      </w:r>
      <w:r w:rsidRPr="00AA2336">
        <w:rPr>
          <w:rStyle w:val="10"/>
          <w:rFonts w:hint="eastAsia"/>
          <w:color w:val="000000" w:themeColor="text1"/>
          <w:sz w:val="28"/>
          <w:szCs w:val="28"/>
        </w:rPr>
        <w:t>)</w:t>
      </w:r>
      <w:r w:rsidRPr="00B80A69">
        <w:rPr>
          <w:rFonts w:hint="eastAsia"/>
          <w:sz w:val="24"/>
          <w:szCs w:val="24"/>
        </w:rPr>
        <w:t xml:space="preserve"> </w:t>
      </w:r>
      <w:r w:rsidR="00CB31B7" w:rsidRPr="00B80A69">
        <w:rPr>
          <w:rStyle w:val="10"/>
          <w:rFonts w:hint="eastAsia"/>
          <w:color w:val="000000" w:themeColor="text1"/>
          <w:sz w:val="28"/>
          <w:szCs w:val="28"/>
        </w:rPr>
        <w:t>近三年在经营活动中没有重大违法记录的书面声明</w:t>
      </w:r>
      <w:r w:rsidR="00CB31B7">
        <w:rPr>
          <w:rStyle w:val="10"/>
          <w:rFonts w:hint="eastAsia"/>
          <w:color w:val="000000" w:themeColor="text1"/>
          <w:sz w:val="28"/>
          <w:szCs w:val="28"/>
        </w:rPr>
        <w:t>（详见附表）</w:t>
      </w:r>
    </w:p>
    <w:p w:rsidR="00B80A69" w:rsidRDefault="00B80A69" w:rsidP="00B80A69">
      <w:pPr>
        <w:pStyle w:val="a6"/>
        <w:spacing w:line="500" w:lineRule="exact"/>
        <w:ind w:firstLine="560"/>
        <w:rPr>
          <w:rStyle w:val="10"/>
          <w:color w:val="000000" w:themeColor="text1"/>
          <w:sz w:val="28"/>
          <w:szCs w:val="28"/>
        </w:rPr>
      </w:pPr>
      <w:r w:rsidRPr="00AA2336">
        <w:rPr>
          <w:rStyle w:val="10"/>
          <w:rFonts w:hint="eastAsia"/>
          <w:color w:val="000000" w:themeColor="text1"/>
          <w:sz w:val="28"/>
          <w:szCs w:val="28"/>
        </w:rPr>
        <w:t>(</w:t>
      </w:r>
      <w:r w:rsidR="00EB3D53">
        <w:rPr>
          <w:rStyle w:val="10"/>
          <w:rFonts w:hint="eastAsia"/>
          <w:color w:val="000000" w:themeColor="text1"/>
          <w:sz w:val="28"/>
          <w:szCs w:val="28"/>
        </w:rPr>
        <w:t>7</w:t>
      </w:r>
      <w:r w:rsidRPr="00AA2336">
        <w:rPr>
          <w:rStyle w:val="10"/>
          <w:rFonts w:hint="eastAsia"/>
          <w:color w:val="000000" w:themeColor="text1"/>
          <w:sz w:val="28"/>
          <w:szCs w:val="28"/>
        </w:rPr>
        <w:t>)</w:t>
      </w:r>
      <w:r w:rsidRPr="00B80A69">
        <w:rPr>
          <w:rFonts w:hint="eastAsia"/>
        </w:rPr>
        <w:t xml:space="preserve"> </w:t>
      </w:r>
      <w:r w:rsidR="00CB31B7">
        <w:rPr>
          <w:rStyle w:val="10"/>
          <w:rFonts w:hint="eastAsia"/>
          <w:color w:val="000000" w:themeColor="text1"/>
          <w:sz w:val="28"/>
          <w:szCs w:val="28"/>
        </w:rPr>
        <w:t>其他资料（格式自拟）</w:t>
      </w:r>
    </w:p>
    <w:p w:rsidR="008A396E" w:rsidRPr="0096721C" w:rsidRDefault="008A396E" w:rsidP="006C43F9">
      <w:pPr>
        <w:pStyle w:val="a6"/>
        <w:spacing w:line="500" w:lineRule="exact"/>
        <w:ind w:firstLine="560"/>
        <w:rPr>
          <w:rFonts w:ascii="Segoe UI" w:hAnsi="Segoe UI" w:cs="Segoe UI"/>
          <w:color w:val="333333"/>
          <w:sz w:val="28"/>
          <w:szCs w:val="28"/>
        </w:rPr>
      </w:pPr>
      <w:r w:rsidRPr="0096721C">
        <w:rPr>
          <w:rFonts w:ascii="Segoe UI" w:hAnsi="Segoe UI" w:cs="Segoe UI"/>
          <w:color w:val="333333"/>
          <w:sz w:val="28"/>
          <w:szCs w:val="28"/>
        </w:rPr>
        <w:t>投标文件必须在投标截止时间前</w:t>
      </w:r>
      <w:r>
        <w:rPr>
          <w:rFonts w:ascii="Segoe UI" w:hAnsi="Segoe UI" w:cs="Segoe UI" w:hint="eastAsia"/>
          <w:color w:val="333333"/>
          <w:sz w:val="28"/>
          <w:szCs w:val="28"/>
        </w:rPr>
        <w:t>送达开标地点</w:t>
      </w:r>
      <w:r w:rsidRPr="0096721C">
        <w:rPr>
          <w:rFonts w:ascii="Segoe UI" w:hAnsi="Segoe UI" w:cs="Segoe UI"/>
          <w:color w:val="333333"/>
          <w:sz w:val="28"/>
          <w:szCs w:val="28"/>
        </w:rPr>
        <w:t>。逾期送达或密封和标注不符合招标文件规定的投标文件恕不接受。</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lastRenderedPageBreak/>
        <w:t>十</w:t>
      </w:r>
      <w:r w:rsidRPr="0096721C">
        <w:rPr>
          <w:rFonts w:ascii="Segoe UI" w:hAnsi="Segoe UI" w:cs="Segoe UI"/>
          <w:color w:val="333333"/>
          <w:sz w:val="28"/>
          <w:szCs w:val="28"/>
        </w:rPr>
        <w:t xml:space="preserve">. </w:t>
      </w:r>
      <w:r w:rsidRPr="0096721C">
        <w:rPr>
          <w:rFonts w:ascii="Segoe UI" w:hAnsi="Segoe UI" w:cs="Segoe UI"/>
          <w:color w:val="333333"/>
          <w:sz w:val="28"/>
          <w:szCs w:val="28"/>
        </w:rPr>
        <w:t>开标地点：</w:t>
      </w:r>
      <w:r w:rsidR="0058374E">
        <w:rPr>
          <w:rFonts w:ascii="Segoe UI" w:hAnsi="Segoe UI" w:cs="Segoe UI" w:hint="eastAsia"/>
          <w:b/>
          <w:color w:val="333333"/>
          <w:sz w:val="28"/>
          <w:szCs w:val="28"/>
        </w:rPr>
        <w:t>综合楼五楼会议室</w:t>
      </w:r>
      <w:r w:rsidRPr="0096721C">
        <w:rPr>
          <w:rFonts w:ascii="Segoe UI" w:hAnsi="Segoe UI" w:cs="Segoe UI"/>
          <w:color w:val="333333"/>
          <w:sz w:val="28"/>
          <w:szCs w:val="28"/>
        </w:rPr>
        <w:t>。</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hint="eastAsia"/>
          <w:color w:val="333333"/>
          <w:sz w:val="28"/>
          <w:szCs w:val="28"/>
        </w:rPr>
        <w:t>招标</w:t>
      </w:r>
      <w:r w:rsidRPr="0096721C">
        <w:rPr>
          <w:rFonts w:ascii="Segoe UI" w:hAnsi="Segoe UI" w:cs="Segoe UI"/>
          <w:color w:val="333333"/>
          <w:sz w:val="28"/>
          <w:szCs w:val="28"/>
        </w:rPr>
        <w:t>执行部门联系方式</w:t>
      </w:r>
    </w:p>
    <w:p w:rsidR="008A396E" w:rsidRPr="0096721C" w:rsidRDefault="008A396E" w:rsidP="008A396E">
      <w:pPr>
        <w:pStyle w:val="a5"/>
        <w:shd w:val="clear" w:color="auto" w:fill="FFFFFF"/>
        <w:spacing w:before="0" w:beforeAutospacing="0" w:after="0" w:afterAutospacing="0" w:line="420" w:lineRule="atLeast"/>
        <w:ind w:firstLine="480"/>
        <w:rPr>
          <w:rFonts w:ascii="Segoe UI" w:hAnsi="Segoe UI" w:cs="Segoe UI"/>
          <w:color w:val="333333"/>
          <w:sz w:val="28"/>
          <w:szCs w:val="28"/>
        </w:rPr>
      </w:pPr>
      <w:r w:rsidRPr="0096721C">
        <w:rPr>
          <w:rFonts w:ascii="Segoe UI" w:hAnsi="Segoe UI" w:cs="Segoe UI"/>
          <w:color w:val="333333"/>
          <w:sz w:val="28"/>
          <w:szCs w:val="28"/>
        </w:rPr>
        <w:t>联系电话：</w:t>
      </w:r>
      <w:r w:rsidRPr="0096721C">
        <w:rPr>
          <w:rFonts w:ascii="Segoe UI" w:hAnsi="Segoe UI" w:cs="Segoe UI" w:hint="eastAsia"/>
          <w:color w:val="333333"/>
          <w:sz w:val="28"/>
          <w:szCs w:val="28"/>
        </w:rPr>
        <w:t xml:space="preserve">028-37613326  </w:t>
      </w:r>
      <w:r w:rsidRPr="0096721C">
        <w:rPr>
          <w:rFonts w:ascii="Segoe UI" w:hAnsi="Segoe UI" w:cs="Segoe UI"/>
          <w:color w:val="333333"/>
          <w:sz w:val="28"/>
          <w:szCs w:val="28"/>
        </w:rPr>
        <w:t>联系人：</w:t>
      </w:r>
      <w:r w:rsidR="0058374E">
        <w:rPr>
          <w:rFonts w:ascii="Segoe UI" w:hAnsi="Segoe UI" w:cs="Segoe UI" w:hint="eastAsia"/>
          <w:color w:val="333333"/>
          <w:sz w:val="28"/>
          <w:szCs w:val="28"/>
        </w:rPr>
        <w:t>李老师、</w:t>
      </w:r>
      <w:r>
        <w:rPr>
          <w:rFonts w:ascii="Segoe UI" w:hAnsi="Segoe UI" w:cs="Segoe UI" w:hint="eastAsia"/>
          <w:color w:val="333333"/>
          <w:sz w:val="28"/>
          <w:szCs w:val="28"/>
        </w:rPr>
        <w:t>曾老师</w:t>
      </w: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8A396E" w:rsidP="008A396E">
      <w:pPr>
        <w:pStyle w:val="a5"/>
        <w:shd w:val="clear" w:color="auto" w:fill="FFFFFF"/>
        <w:spacing w:before="0" w:beforeAutospacing="0" w:after="0" w:afterAutospacing="0" w:line="420" w:lineRule="atLeast"/>
        <w:ind w:firstLineChars="1550" w:firstLine="4340"/>
        <w:rPr>
          <w:rFonts w:ascii="Segoe UI" w:hAnsi="Segoe UI" w:cs="Segoe UI"/>
          <w:color w:val="333333"/>
          <w:sz w:val="28"/>
          <w:szCs w:val="28"/>
        </w:rPr>
      </w:pPr>
    </w:p>
    <w:p w:rsidR="008A396E" w:rsidRPr="0096721C" w:rsidRDefault="001A41BD" w:rsidP="008A396E">
      <w:pPr>
        <w:pStyle w:val="a5"/>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w:t>
      </w:r>
      <w:r w:rsidR="008A396E" w:rsidRPr="0096721C">
        <w:rPr>
          <w:rFonts w:ascii="Segoe UI" w:hAnsi="Segoe UI" w:cs="Segoe UI" w:hint="eastAsia"/>
          <w:color w:val="333333"/>
          <w:sz w:val="28"/>
          <w:szCs w:val="28"/>
        </w:rPr>
        <w:t>彭山区</w:t>
      </w:r>
      <w:r w:rsidR="008A396E" w:rsidRPr="0096721C">
        <w:rPr>
          <w:rFonts w:ascii="Segoe UI" w:hAnsi="Segoe UI" w:cs="Segoe UI"/>
          <w:color w:val="333333"/>
          <w:sz w:val="28"/>
          <w:szCs w:val="28"/>
        </w:rPr>
        <w:t>人民医院</w:t>
      </w:r>
      <w:r w:rsidR="008A396E">
        <w:rPr>
          <w:rFonts w:ascii="Segoe UI" w:hAnsi="Segoe UI" w:cs="Segoe UI" w:hint="eastAsia"/>
          <w:color w:val="333333"/>
          <w:sz w:val="28"/>
          <w:szCs w:val="28"/>
        </w:rPr>
        <w:t>（眉山市第三人民医院）</w:t>
      </w:r>
    </w:p>
    <w:p w:rsidR="008A396E" w:rsidRDefault="008A396E" w:rsidP="008A396E">
      <w:pPr>
        <w:rPr>
          <w:sz w:val="28"/>
          <w:szCs w:val="28"/>
        </w:rPr>
      </w:pPr>
      <w:r w:rsidRPr="0096721C">
        <w:rPr>
          <w:rFonts w:hint="eastAsia"/>
          <w:sz w:val="28"/>
          <w:szCs w:val="28"/>
        </w:rPr>
        <w:t xml:space="preserve">                              </w:t>
      </w:r>
      <w:r w:rsidR="0058374E">
        <w:rPr>
          <w:rFonts w:hint="eastAsia"/>
          <w:sz w:val="28"/>
          <w:szCs w:val="28"/>
        </w:rPr>
        <w:t>2025</w:t>
      </w:r>
      <w:r w:rsidRPr="0096721C">
        <w:rPr>
          <w:rFonts w:hint="eastAsia"/>
          <w:sz w:val="28"/>
          <w:szCs w:val="28"/>
        </w:rPr>
        <w:t>年</w:t>
      </w:r>
      <w:r w:rsidR="0058374E">
        <w:rPr>
          <w:rFonts w:hint="eastAsia"/>
          <w:sz w:val="28"/>
          <w:szCs w:val="28"/>
        </w:rPr>
        <w:t>2</w:t>
      </w:r>
      <w:r w:rsidRPr="0096721C">
        <w:rPr>
          <w:rFonts w:hint="eastAsia"/>
          <w:sz w:val="28"/>
          <w:szCs w:val="28"/>
        </w:rPr>
        <w:t>月</w:t>
      </w:r>
      <w:r w:rsidR="0001221D">
        <w:rPr>
          <w:rFonts w:hint="eastAsia"/>
          <w:sz w:val="28"/>
          <w:szCs w:val="28"/>
        </w:rPr>
        <w:t>14</w:t>
      </w:r>
      <w:r w:rsidRPr="0096721C">
        <w:rPr>
          <w:rFonts w:hint="eastAsia"/>
          <w:sz w:val="28"/>
          <w:szCs w:val="28"/>
        </w:rPr>
        <w:t>日</w:t>
      </w:r>
    </w:p>
    <w:p w:rsidR="00CB31B7" w:rsidRDefault="00CB31B7" w:rsidP="00CB31B7">
      <w:pPr>
        <w:jc w:val="center"/>
        <w:rPr>
          <w:rFonts w:ascii="宋体" w:eastAsia="宋体" w:hAnsi="宋体" w:cs="宋体"/>
          <w:b/>
          <w:bCs/>
          <w:sz w:val="32"/>
          <w:szCs w:val="32"/>
        </w:rPr>
      </w:pPr>
    </w:p>
    <w:p w:rsidR="00CB31B7" w:rsidRDefault="00CB31B7" w:rsidP="00CB31B7">
      <w:pPr>
        <w:jc w:val="center"/>
        <w:rPr>
          <w:rFonts w:ascii="宋体" w:eastAsia="宋体" w:hAnsi="宋体" w:cs="宋体"/>
          <w:b/>
          <w:bCs/>
          <w:sz w:val="32"/>
          <w:szCs w:val="32"/>
        </w:rPr>
      </w:pPr>
    </w:p>
    <w:p w:rsidR="00226F7B" w:rsidRDefault="0001221D" w:rsidP="00226F7B">
      <w:pPr>
        <w:jc w:val="center"/>
        <w:rPr>
          <w:b/>
          <w:bCs/>
          <w:sz w:val="28"/>
          <w:szCs w:val="28"/>
        </w:rPr>
      </w:pPr>
      <w:r>
        <w:rPr>
          <w:rFonts w:hint="eastAsia"/>
          <w:b/>
          <w:bCs/>
          <w:sz w:val="28"/>
          <w:szCs w:val="28"/>
        </w:rPr>
        <w:t>技术服务</w:t>
      </w:r>
      <w:r w:rsidR="00226F7B">
        <w:rPr>
          <w:rFonts w:hint="eastAsia"/>
          <w:b/>
          <w:bCs/>
          <w:sz w:val="28"/>
          <w:szCs w:val="28"/>
        </w:rPr>
        <w:t>参数</w:t>
      </w:r>
    </w:p>
    <w:p w:rsidR="0001221D" w:rsidRDefault="0001221D" w:rsidP="0001221D">
      <w:pPr>
        <w:numPr>
          <w:ilvl w:val="0"/>
          <w:numId w:val="6"/>
        </w:numPr>
        <w:spacing w:beforeLines="50" w:afterLines="50" w:line="360" w:lineRule="auto"/>
        <w:rPr>
          <w:rFonts w:ascii="微软雅黑" w:eastAsia="微软雅黑" w:hAnsi="微软雅黑"/>
          <w:b/>
          <w:sz w:val="24"/>
          <w:szCs w:val="24"/>
        </w:rPr>
      </w:pPr>
      <w:r>
        <w:rPr>
          <w:rFonts w:ascii="微软雅黑" w:eastAsia="微软雅黑" w:hAnsi="微软雅黑" w:hint="eastAsia"/>
          <w:b/>
          <w:sz w:val="24"/>
          <w:szCs w:val="24"/>
        </w:rPr>
        <w:t>蒸汽热源机维护范围及内容：</w:t>
      </w:r>
    </w:p>
    <w:p w:rsidR="0001221D" w:rsidRDefault="0001221D" w:rsidP="0001221D">
      <w:pPr>
        <w:pStyle w:val="12"/>
        <w:ind w:firstLineChars="200" w:firstLine="560"/>
        <w:rPr>
          <w:rFonts w:ascii="宋体" w:eastAsia="宋体" w:hAnsi="宋体" w:hint="eastAsia"/>
          <w:b w:val="0"/>
          <w:caps w:val="0"/>
          <w:sz w:val="28"/>
          <w:szCs w:val="28"/>
        </w:rPr>
      </w:pPr>
      <w:r>
        <w:rPr>
          <w:rFonts w:ascii="宋体" w:eastAsia="宋体" w:hAnsi="宋体" w:hint="eastAsia"/>
          <w:b w:val="0"/>
          <w:caps w:val="0"/>
          <w:sz w:val="28"/>
          <w:szCs w:val="28"/>
        </w:rPr>
        <w:t>1、运行环境</w:t>
      </w:r>
    </w:p>
    <w:p w:rsidR="0001221D" w:rsidRDefault="0001221D" w:rsidP="0001221D">
      <w:pPr>
        <w:pStyle w:val="3"/>
        <w:ind w:leftChars="267" w:left="561" w:firstLineChars="100" w:firstLine="280"/>
        <w:rPr>
          <w:rFonts w:ascii="宋体" w:hAnsi="宋体" w:hint="eastAsia"/>
          <w:bCs/>
          <w:i w:val="0"/>
          <w:iCs w:val="0"/>
          <w:sz w:val="28"/>
          <w:szCs w:val="28"/>
        </w:rPr>
      </w:pPr>
      <w:r>
        <w:rPr>
          <w:rFonts w:ascii="宋体" w:hAnsi="宋体" w:hint="eastAsia"/>
          <w:bCs/>
          <w:i w:val="0"/>
          <w:iCs w:val="0"/>
          <w:sz w:val="28"/>
          <w:szCs w:val="28"/>
        </w:rPr>
        <w:t>（1）检查设备供水水质是否达标</w:t>
      </w:r>
    </w:p>
    <w:p w:rsidR="0001221D" w:rsidRDefault="0001221D" w:rsidP="0001221D">
      <w:pPr>
        <w:rPr>
          <w:rFonts w:ascii="宋体" w:hAnsi="宋体" w:hint="eastAsia"/>
          <w:bCs/>
          <w:sz w:val="28"/>
          <w:szCs w:val="28"/>
        </w:rPr>
      </w:pPr>
      <w:r>
        <w:rPr>
          <w:rFonts w:ascii="宋体" w:hAnsi="宋体" w:hint="eastAsia"/>
          <w:bCs/>
          <w:sz w:val="28"/>
          <w:szCs w:val="28"/>
        </w:rPr>
        <w:t xml:space="preserve">      （2）检查纯水箱水位是否正常</w:t>
      </w:r>
    </w:p>
    <w:p w:rsidR="0001221D" w:rsidRDefault="0001221D" w:rsidP="0001221D">
      <w:pPr>
        <w:pStyle w:val="12"/>
        <w:ind w:leftChars="0" w:left="0" w:firstLineChars="300" w:firstLine="840"/>
        <w:rPr>
          <w:rFonts w:ascii="宋体" w:eastAsia="宋体" w:hAnsi="宋体" w:hint="eastAsia"/>
          <w:b w:val="0"/>
          <w:caps w:val="0"/>
          <w:sz w:val="28"/>
          <w:szCs w:val="28"/>
        </w:rPr>
      </w:pPr>
      <w:r>
        <w:rPr>
          <w:rFonts w:ascii="宋体" w:eastAsia="宋体" w:hAnsi="宋体" w:hint="eastAsia"/>
          <w:b w:val="0"/>
          <w:caps w:val="0"/>
          <w:sz w:val="28"/>
          <w:szCs w:val="28"/>
        </w:rPr>
        <w:t>（3）检查燃气供应压力是否正常</w:t>
      </w:r>
    </w:p>
    <w:p w:rsidR="0001221D" w:rsidRDefault="0001221D" w:rsidP="0001221D">
      <w:pPr>
        <w:autoSpaceDE w:val="0"/>
        <w:adjustRightInd w:val="0"/>
        <w:spacing w:line="360" w:lineRule="auto"/>
        <w:ind w:firstLineChars="300" w:firstLine="840"/>
        <w:jc w:val="left"/>
        <w:rPr>
          <w:rFonts w:ascii="宋体" w:eastAsia="宋体" w:hAnsi="宋体" w:hint="eastAsia"/>
          <w:bCs/>
          <w:sz w:val="28"/>
          <w:szCs w:val="28"/>
        </w:rPr>
      </w:pPr>
      <w:r>
        <w:rPr>
          <w:rFonts w:ascii="宋体" w:hAnsi="宋体" w:hint="eastAsia"/>
          <w:bCs/>
          <w:sz w:val="28"/>
          <w:szCs w:val="28"/>
        </w:rPr>
        <w:t>（4）检查供电电源是否正常</w:t>
      </w:r>
    </w:p>
    <w:p w:rsidR="0001221D" w:rsidRDefault="0001221D" w:rsidP="0001221D">
      <w:pPr>
        <w:autoSpaceDE w:val="0"/>
        <w:adjustRightInd w:val="0"/>
        <w:spacing w:line="360" w:lineRule="auto"/>
        <w:ind w:firstLineChars="300" w:firstLine="840"/>
        <w:jc w:val="left"/>
        <w:rPr>
          <w:rFonts w:ascii="宋体" w:hAnsi="宋体" w:hint="eastAsia"/>
          <w:bCs/>
          <w:sz w:val="28"/>
          <w:szCs w:val="28"/>
        </w:rPr>
      </w:pPr>
      <w:r>
        <w:rPr>
          <w:rFonts w:ascii="宋体" w:hAnsi="宋体" w:hint="eastAsia"/>
          <w:bCs/>
          <w:sz w:val="28"/>
          <w:szCs w:val="28"/>
        </w:rPr>
        <w:t>（5）水路Y型过滤器滤网清理</w:t>
      </w:r>
    </w:p>
    <w:p w:rsidR="0001221D" w:rsidRDefault="0001221D" w:rsidP="0001221D">
      <w:pPr>
        <w:pStyle w:val="12"/>
        <w:rPr>
          <w:rFonts w:ascii="宋体" w:eastAsia="宋体" w:hAnsi="宋体" w:hint="eastAsia"/>
          <w:b w:val="0"/>
          <w:caps w:val="0"/>
          <w:sz w:val="28"/>
          <w:szCs w:val="28"/>
        </w:rPr>
      </w:pPr>
      <w:r>
        <w:rPr>
          <w:rFonts w:ascii="宋体" w:eastAsia="宋体" w:hAnsi="宋体" w:hint="eastAsia"/>
          <w:b w:val="0"/>
          <w:caps w:val="0"/>
          <w:sz w:val="28"/>
          <w:szCs w:val="28"/>
        </w:rPr>
        <w:t>2、本体部分</w:t>
      </w:r>
    </w:p>
    <w:p w:rsidR="0001221D" w:rsidRDefault="0001221D" w:rsidP="0001221D">
      <w:pPr>
        <w:autoSpaceDE w:val="0"/>
        <w:adjustRightInd w:val="0"/>
        <w:spacing w:line="360" w:lineRule="auto"/>
        <w:ind w:firstLineChars="200" w:firstLine="560"/>
        <w:jc w:val="left"/>
        <w:rPr>
          <w:rFonts w:ascii="宋体" w:eastAsia="宋体" w:hAnsi="宋体" w:hint="eastAsia"/>
          <w:bCs/>
          <w:sz w:val="28"/>
          <w:szCs w:val="28"/>
        </w:rPr>
      </w:pPr>
      <w:r>
        <w:rPr>
          <w:rFonts w:ascii="宋体" w:hAnsi="宋体" w:hint="eastAsia"/>
          <w:bCs/>
          <w:sz w:val="28"/>
          <w:szCs w:val="28"/>
        </w:rPr>
        <w:t>（1）设备内部水路滤网清理</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t>（2）检查是否有漏水、漏气情况</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lastRenderedPageBreak/>
        <w:t>（3）检查烟气冷凝水排放量</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t>（4）螺栓复紧</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t>（5）检查锅炉本体换热装置</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t>3、燃烧器</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t>（1）空气滤器清理</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t>（2）点火针维护</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t>（3）燃烧器整机保养，包括:</w:t>
      </w:r>
    </w:p>
    <w:p w:rsidR="0001221D" w:rsidRDefault="0001221D" w:rsidP="0001221D">
      <w:pPr>
        <w:autoSpaceDE w:val="0"/>
        <w:adjustRightInd w:val="0"/>
        <w:spacing w:line="360" w:lineRule="auto"/>
        <w:ind w:firstLineChars="300" w:firstLine="840"/>
        <w:jc w:val="left"/>
        <w:rPr>
          <w:rFonts w:ascii="宋体" w:hAnsi="宋体" w:hint="eastAsia"/>
          <w:bCs/>
          <w:sz w:val="28"/>
          <w:szCs w:val="28"/>
        </w:rPr>
      </w:pPr>
      <w:r>
        <w:rPr>
          <w:rFonts w:ascii="宋体" w:hAnsi="宋体" w:hint="eastAsia"/>
          <w:bCs/>
          <w:sz w:val="28"/>
          <w:szCs w:val="28"/>
        </w:rPr>
        <w:t>①风机叶轮清灰;</w:t>
      </w:r>
    </w:p>
    <w:p w:rsidR="0001221D" w:rsidRDefault="0001221D" w:rsidP="0001221D">
      <w:pPr>
        <w:autoSpaceDE w:val="0"/>
        <w:adjustRightInd w:val="0"/>
        <w:spacing w:line="360" w:lineRule="auto"/>
        <w:ind w:firstLineChars="300" w:firstLine="840"/>
        <w:jc w:val="left"/>
        <w:rPr>
          <w:rFonts w:ascii="宋体" w:hAnsi="宋体" w:hint="eastAsia"/>
          <w:bCs/>
          <w:sz w:val="28"/>
          <w:szCs w:val="28"/>
        </w:rPr>
      </w:pPr>
      <w:r>
        <w:rPr>
          <w:rFonts w:ascii="宋体" w:hAnsi="宋体" w:hint="eastAsia"/>
          <w:bCs/>
          <w:sz w:val="28"/>
          <w:szCs w:val="28"/>
        </w:rPr>
        <w:t>②燃烧器烧头清灰;</w:t>
      </w:r>
    </w:p>
    <w:p w:rsidR="0001221D" w:rsidRDefault="0001221D" w:rsidP="0001221D">
      <w:pPr>
        <w:autoSpaceDE w:val="0"/>
        <w:adjustRightInd w:val="0"/>
        <w:spacing w:line="360" w:lineRule="auto"/>
        <w:ind w:firstLineChars="300" w:firstLine="840"/>
        <w:jc w:val="left"/>
        <w:rPr>
          <w:rFonts w:ascii="宋体" w:hAnsi="宋体" w:hint="eastAsia"/>
          <w:bCs/>
          <w:sz w:val="28"/>
          <w:szCs w:val="28"/>
        </w:rPr>
      </w:pPr>
      <w:r>
        <w:rPr>
          <w:rFonts w:ascii="宋体" w:hAnsi="宋体" w:hint="eastAsia"/>
          <w:bCs/>
          <w:sz w:val="28"/>
          <w:szCs w:val="28"/>
        </w:rPr>
        <w:t>③燃气管路气密性测试;</w:t>
      </w:r>
    </w:p>
    <w:p w:rsidR="0001221D" w:rsidRDefault="0001221D" w:rsidP="0001221D">
      <w:pPr>
        <w:autoSpaceDE w:val="0"/>
        <w:adjustRightInd w:val="0"/>
        <w:spacing w:line="360" w:lineRule="auto"/>
        <w:ind w:firstLineChars="300" w:firstLine="840"/>
        <w:jc w:val="left"/>
        <w:rPr>
          <w:rFonts w:ascii="宋体" w:hAnsi="宋体" w:hint="eastAsia"/>
          <w:bCs/>
          <w:sz w:val="28"/>
          <w:szCs w:val="28"/>
        </w:rPr>
      </w:pPr>
      <w:r>
        <w:rPr>
          <w:rFonts w:ascii="宋体" w:hAnsi="宋体" w:hint="eastAsia"/>
          <w:bCs/>
          <w:sz w:val="28"/>
          <w:szCs w:val="28"/>
        </w:rPr>
        <w:t>④燃烧状态检测与调整;</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t>4、电控系统</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t>（1）屏幕是否显示正常，有无故障信息</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t>（2）接线端子是否有松动情况</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t>5、传感器及仪器仪表部分</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t>（1）安全系统传感器功能性检测，仪表校验</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t>6、水泵、变频器及外部管路</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t>（1）水泵出口运行压力是否正常</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t>（2）水泵及变频器散热滤网清洁</w:t>
      </w:r>
    </w:p>
    <w:p w:rsidR="0001221D" w:rsidRDefault="0001221D" w:rsidP="0001221D">
      <w:pPr>
        <w:autoSpaceDE w:val="0"/>
        <w:adjustRightInd w:val="0"/>
        <w:spacing w:line="360" w:lineRule="auto"/>
        <w:ind w:firstLineChars="200" w:firstLine="560"/>
        <w:jc w:val="left"/>
        <w:rPr>
          <w:rFonts w:ascii="宋体" w:hAnsi="宋体" w:hint="eastAsia"/>
          <w:bCs/>
          <w:sz w:val="28"/>
          <w:szCs w:val="28"/>
        </w:rPr>
      </w:pPr>
      <w:r>
        <w:rPr>
          <w:rFonts w:ascii="宋体" w:hAnsi="宋体" w:hint="eastAsia"/>
          <w:bCs/>
          <w:sz w:val="28"/>
          <w:szCs w:val="28"/>
        </w:rPr>
        <w:t>（3）管路是否存在泄露情况</w:t>
      </w:r>
    </w:p>
    <w:p w:rsidR="0001221D" w:rsidRDefault="0001221D" w:rsidP="0001221D">
      <w:pPr>
        <w:autoSpaceDE w:val="0"/>
        <w:adjustRightInd w:val="0"/>
        <w:spacing w:line="360" w:lineRule="auto"/>
        <w:jc w:val="left"/>
        <w:rPr>
          <w:rFonts w:ascii="微软雅黑" w:eastAsia="微软雅黑" w:hAnsi="微软雅黑" w:hint="eastAsia"/>
          <w:b/>
          <w:sz w:val="24"/>
          <w:szCs w:val="24"/>
        </w:rPr>
      </w:pPr>
      <w:r>
        <w:rPr>
          <w:rFonts w:ascii="微软雅黑" w:eastAsia="微软雅黑" w:hAnsi="微软雅黑" w:hint="eastAsia"/>
          <w:b/>
          <w:sz w:val="24"/>
          <w:szCs w:val="24"/>
        </w:rPr>
        <w:t>二、纯水系统维护范围及内容</w:t>
      </w:r>
    </w:p>
    <w:p w:rsidR="0001221D" w:rsidRDefault="0001221D" w:rsidP="0001221D">
      <w:pPr>
        <w:pStyle w:val="2"/>
        <w:keepLines w:val="0"/>
        <w:widowControl/>
        <w:shd w:val="clear" w:color="auto" w:fill="FFFFFF"/>
        <w:spacing w:line="450" w:lineRule="atLeast"/>
        <w:ind w:firstLineChars="100" w:firstLine="280"/>
        <w:rPr>
          <w:rFonts w:ascii="宋体" w:eastAsia="宋体" w:hAnsi="宋体" w:hint="eastAsia"/>
          <w:b w:val="0"/>
          <w:bCs/>
        </w:rPr>
      </w:pPr>
      <w:r>
        <w:rPr>
          <w:rFonts w:ascii="宋体" w:eastAsia="宋体" w:hAnsi="宋体" w:hint="eastAsia"/>
          <w:b w:val="0"/>
          <w:bCs/>
        </w:rPr>
        <w:lastRenderedPageBreak/>
        <w:t>（1）定期更换滤芯：滤芯是纯水机中最重要的部件之一，它能够过滤掉水中的杂质和化学物质，以保证水质和出水量的稳定；</w:t>
      </w:r>
    </w:p>
    <w:p w:rsidR="0001221D" w:rsidRDefault="0001221D" w:rsidP="0001221D">
      <w:pPr>
        <w:pStyle w:val="2"/>
        <w:keepLines w:val="0"/>
        <w:widowControl/>
        <w:shd w:val="clear" w:color="auto" w:fill="FFFFFF"/>
        <w:spacing w:line="450" w:lineRule="atLeast"/>
        <w:ind w:firstLineChars="100" w:firstLine="280"/>
        <w:rPr>
          <w:rFonts w:ascii="宋体" w:eastAsia="宋体" w:hAnsi="宋体" w:hint="eastAsia"/>
          <w:b w:val="0"/>
          <w:bCs/>
        </w:rPr>
      </w:pPr>
      <w:r>
        <w:rPr>
          <w:rFonts w:ascii="宋体" w:eastAsia="宋体" w:hAnsi="宋体" w:hint="eastAsia"/>
          <w:b w:val="0"/>
          <w:bCs/>
        </w:rPr>
        <w:t>（2）检查所有管接头是否有漏水情况；</w:t>
      </w:r>
    </w:p>
    <w:p w:rsidR="0001221D" w:rsidRDefault="0001221D" w:rsidP="0001221D">
      <w:pPr>
        <w:pStyle w:val="2"/>
        <w:keepLines w:val="0"/>
        <w:widowControl/>
        <w:shd w:val="clear" w:color="auto" w:fill="FFFFFF"/>
        <w:spacing w:line="450" w:lineRule="atLeast"/>
        <w:ind w:firstLineChars="100" w:firstLine="280"/>
        <w:rPr>
          <w:rFonts w:hint="eastAsia"/>
        </w:rPr>
      </w:pPr>
      <w:r>
        <w:rPr>
          <w:rFonts w:ascii="宋体" w:eastAsia="宋体" w:hAnsi="宋体" w:hint="eastAsia"/>
          <w:b w:val="0"/>
          <w:bCs/>
        </w:rPr>
        <w:t>（3）检查仪表读数是否正确；</w:t>
      </w:r>
    </w:p>
    <w:p w:rsidR="0001221D" w:rsidRDefault="0001221D" w:rsidP="0001221D">
      <w:pPr>
        <w:autoSpaceDE w:val="0"/>
        <w:adjustRightInd w:val="0"/>
        <w:spacing w:line="360" w:lineRule="auto"/>
        <w:ind w:firstLineChars="100" w:firstLine="280"/>
        <w:jc w:val="left"/>
        <w:rPr>
          <w:rFonts w:ascii="宋体" w:hAnsi="宋体" w:hint="eastAsia"/>
          <w:bCs/>
          <w:sz w:val="28"/>
          <w:szCs w:val="28"/>
        </w:rPr>
      </w:pPr>
      <w:r>
        <w:rPr>
          <w:rFonts w:ascii="宋体" w:hAnsi="宋体" w:hint="eastAsia"/>
          <w:bCs/>
          <w:sz w:val="28"/>
          <w:szCs w:val="28"/>
        </w:rPr>
        <w:t>（4）电导率是否达标；</w:t>
      </w:r>
    </w:p>
    <w:p w:rsidR="0001221D" w:rsidRDefault="0001221D" w:rsidP="0001221D">
      <w:pPr>
        <w:autoSpaceDE w:val="0"/>
        <w:adjustRightInd w:val="0"/>
        <w:spacing w:line="360" w:lineRule="auto"/>
        <w:ind w:firstLineChars="100" w:firstLine="280"/>
        <w:jc w:val="left"/>
        <w:rPr>
          <w:rFonts w:ascii="宋体" w:hAnsi="宋体" w:hint="eastAsia"/>
          <w:bCs/>
          <w:sz w:val="28"/>
          <w:szCs w:val="28"/>
        </w:rPr>
      </w:pPr>
      <w:r>
        <w:rPr>
          <w:rFonts w:ascii="宋体" w:hAnsi="宋体" w:hint="eastAsia"/>
          <w:bCs/>
          <w:sz w:val="28"/>
          <w:szCs w:val="28"/>
        </w:rPr>
        <w:t>（5）检查设备的各个部件和连接，确保其正常运行和紧固；</w:t>
      </w:r>
    </w:p>
    <w:p w:rsidR="0001221D" w:rsidRDefault="0001221D" w:rsidP="0001221D">
      <w:pPr>
        <w:pStyle w:val="Other1"/>
        <w:ind w:firstLineChars="100" w:firstLine="280"/>
        <w:jc w:val="left"/>
        <w:rPr>
          <w:rFonts w:hint="eastAsia"/>
          <w:bCs/>
          <w:sz w:val="28"/>
          <w:szCs w:val="28"/>
        </w:rPr>
      </w:pPr>
      <w:r>
        <w:rPr>
          <w:rFonts w:hint="eastAsia"/>
          <w:bCs/>
          <w:sz w:val="28"/>
          <w:szCs w:val="28"/>
        </w:rPr>
        <w:t>（6）活性炭罐、石英砂罐，检查纯水与浓水比例；</w:t>
      </w:r>
    </w:p>
    <w:p w:rsidR="0001221D" w:rsidRDefault="0001221D" w:rsidP="0001221D">
      <w:pPr>
        <w:autoSpaceDE w:val="0"/>
        <w:adjustRightInd w:val="0"/>
        <w:spacing w:line="360" w:lineRule="auto"/>
        <w:jc w:val="left"/>
        <w:rPr>
          <w:rFonts w:ascii="微软雅黑" w:eastAsia="微软雅黑" w:hAnsi="微软雅黑" w:hint="eastAsia"/>
          <w:b/>
          <w:sz w:val="24"/>
          <w:szCs w:val="24"/>
        </w:rPr>
      </w:pPr>
      <w:r>
        <w:rPr>
          <w:rFonts w:ascii="微软雅黑" w:eastAsia="微软雅黑" w:hAnsi="微软雅黑" w:hint="eastAsia"/>
          <w:b/>
          <w:sz w:val="24"/>
          <w:szCs w:val="24"/>
        </w:rPr>
        <w:t>三、板式换热器维护范围及内容</w:t>
      </w:r>
    </w:p>
    <w:p w:rsidR="0001221D" w:rsidRDefault="0001221D" w:rsidP="0001221D">
      <w:pPr>
        <w:pStyle w:val="Other1"/>
        <w:ind w:firstLineChars="100" w:firstLine="280"/>
        <w:jc w:val="left"/>
        <w:rPr>
          <w:rFonts w:hint="eastAsia"/>
          <w:bCs/>
          <w:sz w:val="28"/>
          <w:szCs w:val="28"/>
        </w:rPr>
      </w:pPr>
      <w:r>
        <w:rPr>
          <w:rFonts w:hint="eastAsia"/>
          <w:bCs/>
          <w:sz w:val="28"/>
          <w:szCs w:val="28"/>
        </w:rPr>
        <w:t>（1）密封垫片检查：密封垫片是易损件且易老化，需检查其是否有老化现象，如有老化及时更换。</w:t>
      </w:r>
    </w:p>
    <w:p w:rsidR="0001221D" w:rsidRDefault="0001221D" w:rsidP="0001221D">
      <w:pPr>
        <w:pStyle w:val="Other1"/>
        <w:ind w:firstLineChars="100" w:firstLine="280"/>
        <w:jc w:val="left"/>
        <w:rPr>
          <w:rFonts w:hint="eastAsia"/>
          <w:bCs/>
          <w:sz w:val="28"/>
          <w:szCs w:val="28"/>
        </w:rPr>
      </w:pPr>
      <w:r>
        <w:rPr>
          <w:rFonts w:hint="eastAsia"/>
          <w:bCs/>
          <w:sz w:val="28"/>
          <w:szCs w:val="28"/>
        </w:rPr>
        <w:t>（2）仪表检查：检查压力表、温度表是否灵敏，数据是否准确，这有助于及时发现设备运行中的异常情况，保证设备正常运行。</w:t>
      </w:r>
    </w:p>
    <w:p w:rsidR="0001221D" w:rsidRDefault="0001221D" w:rsidP="0001221D">
      <w:pPr>
        <w:pStyle w:val="Other1"/>
        <w:ind w:firstLineChars="100" w:firstLine="280"/>
        <w:jc w:val="left"/>
        <w:rPr>
          <w:rFonts w:hint="eastAsia"/>
          <w:bCs/>
          <w:sz w:val="28"/>
          <w:szCs w:val="28"/>
        </w:rPr>
      </w:pPr>
      <w:r>
        <w:rPr>
          <w:rFonts w:hint="eastAsia"/>
          <w:bCs/>
          <w:sz w:val="28"/>
          <w:szCs w:val="28"/>
        </w:rPr>
        <w:t>（3）压力与温度相关检查：检查弹性密封垫的应力情况，因为过大压力和不均衡压力会影响密封垫使用寿命。</w:t>
      </w:r>
    </w:p>
    <w:p w:rsidR="0001221D" w:rsidRDefault="0001221D" w:rsidP="0001221D">
      <w:pPr>
        <w:pStyle w:val="Other1"/>
        <w:ind w:firstLineChars="100" w:firstLine="280"/>
        <w:jc w:val="left"/>
        <w:rPr>
          <w:rFonts w:hint="eastAsia"/>
          <w:bCs/>
          <w:sz w:val="28"/>
          <w:szCs w:val="28"/>
        </w:rPr>
      </w:pPr>
      <w:r>
        <w:rPr>
          <w:rFonts w:hint="eastAsia"/>
          <w:bCs/>
          <w:sz w:val="28"/>
          <w:szCs w:val="28"/>
        </w:rPr>
        <w:t>（4）过滤器维护：定期清理或更换过滤器，以免换热器由于水质问题造成堵塞，影响换热效率。</w:t>
      </w:r>
    </w:p>
    <w:p w:rsidR="0001221D" w:rsidRDefault="0001221D" w:rsidP="0001221D">
      <w:pPr>
        <w:pStyle w:val="Other1"/>
        <w:ind w:firstLineChars="100" w:firstLine="280"/>
        <w:jc w:val="left"/>
        <w:rPr>
          <w:rFonts w:hint="eastAsia"/>
          <w:bCs/>
          <w:sz w:val="28"/>
          <w:szCs w:val="28"/>
        </w:rPr>
      </w:pPr>
      <w:r>
        <w:rPr>
          <w:rFonts w:hint="eastAsia"/>
          <w:bCs/>
          <w:sz w:val="28"/>
          <w:szCs w:val="28"/>
        </w:rPr>
        <w:t>（5）污垢清理：板式换热器运行一段时间后，板片表面会产生不同程度的水垢或沉积物，会降低传热效率，增加流阻，因此要根据水质、温度、介质特性等实际情况定期拆开检查并清除污垢。</w:t>
      </w:r>
    </w:p>
    <w:p w:rsidR="0001221D" w:rsidRDefault="0001221D" w:rsidP="0001221D">
      <w:pPr>
        <w:pStyle w:val="Other1"/>
        <w:ind w:firstLineChars="100" w:firstLine="240"/>
        <w:jc w:val="left"/>
        <w:rPr>
          <w:rFonts w:hint="eastAsia"/>
          <w:bCs/>
          <w:sz w:val="28"/>
          <w:szCs w:val="28"/>
        </w:rPr>
      </w:pPr>
      <w:r>
        <w:rPr>
          <w:rFonts w:ascii="微软雅黑" w:eastAsia="微软雅黑" w:hAnsi="微软雅黑" w:hint="eastAsia"/>
          <w:b/>
          <w:sz w:val="24"/>
          <w:szCs w:val="24"/>
        </w:rPr>
        <w:t>四、其他内容</w:t>
      </w:r>
    </w:p>
    <w:p w:rsidR="0001221D" w:rsidRDefault="0001221D" w:rsidP="0001221D">
      <w:pPr>
        <w:pStyle w:val="12"/>
        <w:rPr>
          <w:rFonts w:ascii="宋体" w:eastAsia="宋体" w:hAnsi="宋体" w:hint="eastAsia"/>
          <w:b w:val="0"/>
          <w:caps w:val="0"/>
          <w:sz w:val="28"/>
          <w:szCs w:val="28"/>
        </w:rPr>
      </w:pPr>
      <w:r>
        <w:rPr>
          <w:rFonts w:ascii="宋体" w:eastAsia="宋体" w:hAnsi="宋体" w:hint="eastAsia"/>
          <w:b w:val="0"/>
          <w:caps w:val="0"/>
          <w:sz w:val="28"/>
          <w:szCs w:val="28"/>
        </w:rPr>
        <w:t>1.每月不定期巡检一次。</w:t>
      </w:r>
    </w:p>
    <w:p w:rsidR="0001221D" w:rsidRDefault="0001221D" w:rsidP="0001221D">
      <w:pPr>
        <w:pStyle w:val="Other1"/>
        <w:ind w:firstLineChars="100" w:firstLine="280"/>
        <w:jc w:val="left"/>
        <w:rPr>
          <w:rFonts w:hint="eastAsia"/>
          <w:bCs/>
          <w:sz w:val="28"/>
          <w:szCs w:val="28"/>
        </w:rPr>
      </w:pPr>
      <w:r>
        <w:rPr>
          <w:rFonts w:hint="eastAsia"/>
          <w:bCs/>
          <w:sz w:val="28"/>
          <w:szCs w:val="28"/>
        </w:rPr>
        <w:t xml:space="preserve">  2.含热源机配件更换、纯水机耗材更换、板换的清洗、电机、变</w:t>
      </w:r>
      <w:r>
        <w:rPr>
          <w:rFonts w:hint="eastAsia"/>
          <w:bCs/>
          <w:sz w:val="28"/>
          <w:szCs w:val="28"/>
        </w:rPr>
        <w:lastRenderedPageBreak/>
        <w:t>频器。</w:t>
      </w:r>
    </w:p>
    <w:p w:rsidR="00EB3D53" w:rsidRPr="0001221D" w:rsidRDefault="00EB3D53" w:rsidP="00EB3D53">
      <w:pPr>
        <w:autoSpaceDE w:val="0"/>
        <w:spacing w:line="360" w:lineRule="auto"/>
        <w:ind w:firstLineChars="200" w:firstLine="480"/>
        <w:rPr>
          <w:rFonts w:ascii="宋体" w:hAnsi="宋体"/>
          <w:sz w:val="24"/>
          <w:szCs w:val="24"/>
        </w:rPr>
      </w:pPr>
    </w:p>
    <w:p w:rsidR="007A2219" w:rsidRPr="00EB3D53" w:rsidRDefault="007A2219" w:rsidP="007A2219">
      <w:pPr>
        <w:pStyle w:val="20"/>
        <w:ind w:leftChars="25" w:left="53"/>
        <w:rPr>
          <w:rFonts w:hAnsi="宋体"/>
          <w:sz w:val="24"/>
          <w:szCs w:val="24"/>
        </w:rPr>
      </w:pPr>
    </w:p>
    <w:p w:rsidR="008A396E" w:rsidRPr="00521E75" w:rsidRDefault="008A396E" w:rsidP="008A396E">
      <w:pPr>
        <w:rPr>
          <w:sz w:val="28"/>
          <w:szCs w:val="28"/>
        </w:rPr>
      </w:pPr>
    </w:p>
    <w:p w:rsidR="008A396E" w:rsidRDefault="008A396E" w:rsidP="008A396E">
      <w:pPr>
        <w:pStyle w:val="a7"/>
        <w:jc w:val="center"/>
        <w:rPr>
          <w:bCs/>
          <w:sz w:val="36"/>
        </w:rPr>
      </w:pPr>
    </w:p>
    <w:p w:rsidR="008A396E" w:rsidRDefault="008A396E" w:rsidP="008A396E">
      <w:pPr>
        <w:pStyle w:val="a7"/>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8A396E" w:rsidRDefault="008A396E" w:rsidP="008A396E">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sidRPr="0087226D">
        <w:rPr>
          <w:rFonts w:asciiTheme="minorEastAsia" w:hAnsiTheme="minorEastAsia" w:hint="eastAsia"/>
          <w:color w:val="000000"/>
          <w:sz w:val="28"/>
          <w:szCs w:val="28"/>
          <w:u w:val="single"/>
        </w:rPr>
        <w:t xml:space="preserve">       </w:t>
      </w:r>
      <w:r>
        <w:rPr>
          <w:rFonts w:asciiTheme="minorEastAsia" w:hAnsiTheme="minorEastAsia" w:hint="eastAsia"/>
          <w:color w:val="000000"/>
          <w:sz w:val="28"/>
          <w:szCs w:val="28"/>
        </w:rPr>
        <w:t>”</w:t>
      </w:r>
      <w:r w:rsidRPr="0087226D">
        <w:rPr>
          <w:rFonts w:asciiTheme="minorEastAsia" w:hAnsiTheme="minorEastAsia"/>
          <w:color w:val="000000"/>
          <w:sz w:val="28"/>
          <w:szCs w:val="28"/>
        </w:rPr>
        <w:t>项目谈判文件(项目编号:</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)，决定参加贵单位组织的本项目谈判。我方授权</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(姓名、职务)代表我</w:t>
      </w:r>
      <w:r>
        <w:rPr>
          <w:rFonts w:asciiTheme="minorEastAsia" w:hAnsiTheme="minorEastAsia" w:hint="eastAsia"/>
          <w:color w:val="000000"/>
          <w:sz w:val="28"/>
          <w:szCs w:val="28"/>
        </w:rPr>
        <w:t>方</w:t>
      </w:r>
      <w:r w:rsidRPr="0087226D">
        <w:rPr>
          <w:rFonts w:asciiTheme="minorEastAsia" w:hAnsiTheme="minorEastAsia"/>
          <w:color w:val="000000"/>
          <w:sz w:val="28"/>
          <w:szCs w:val="28"/>
          <w:u w:val="single"/>
        </w:rPr>
        <w:t xml:space="preserve"> </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sidRPr="0087226D">
        <w:rPr>
          <w:rFonts w:asciiTheme="minorEastAsia" w:hAnsiTheme="minorEastAsia"/>
          <w:color w:val="000000"/>
          <w:sz w:val="28"/>
          <w:szCs w:val="28"/>
        </w:rPr>
        <w:t>谈判的有关事宜。</w:t>
      </w:r>
    </w:p>
    <w:p w:rsidR="008A396E" w:rsidRDefault="008A396E" w:rsidP="009A79CF">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1、我方自愿按照谈判文件规定的各项要求向采购人提供所需货物、服务、工程，总报价为:人民币</w:t>
      </w:r>
      <w:r w:rsidRPr="0087226D">
        <w:rPr>
          <w:rFonts w:asciiTheme="minorEastAsia" w:hAnsiTheme="minorEastAsia" w:hint="eastAsia"/>
          <w:color w:val="000000"/>
          <w:sz w:val="28"/>
          <w:szCs w:val="28"/>
          <w:u w:val="single"/>
        </w:rPr>
        <w:t xml:space="preserve">           </w:t>
      </w:r>
      <w:r w:rsidRPr="0087226D">
        <w:rPr>
          <w:rFonts w:asciiTheme="minorEastAsia" w:hAnsiTheme="minorEastAsia"/>
          <w:color w:val="000000"/>
          <w:sz w:val="28"/>
          <w:szCs w:val="28"/>
        </w:rPr>
        <w:t>元(大写:</w:t>
      </w:r>
      <w:r>
        <w:rPr>
          <w:rFonts w:asciiTheme="minorEastAsia" w:hAnsiTheme="minorEastAsia" w:hint="eastAsia"/>
          <w:color w:val="000000"/>
          <w:sz w:val="28"/>
          <w:szCs w:val="28"/>
          <w:u w:val="single"/>
        </w:rPr>
        <w:t xml:space="preserve">           </w:t>
      </w:r>
      <w:r w:rsidRPr="0087226D">
        <w:rPr>
          <w:rFonts w:asciiTheme="minorEastAsia" w:hAnsiTheme="minorEastAsia" w:hint="eastAsia"/>
          <w:color w:val="000000"/>
          <w:sz w:val="28"/>
          <w:szCs w:val="28"/>
        </w:rPr>
        <w:t>)</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2、</w:t>
      </w:r>
      <w:r>
        <w:rPr>
          <w:rFonts w:asciiTheme="minorEastAsia" w:hAnsiTheme="minorEastAsia" w:hint="eastAsia"/>
          <w:color w:val="000000"/>
          <w:sz w:val="28"/>
          <w:szCs w:val="28"/>
        </w:rPr>
        <w:t>一</w:t>
      </w:r>
      <w:r w:rsidRPr="0087226D">
        <w:rPr>
          <w:rFonts w:asciiTheme="minorEastAsia" w:hAnsiTheme="minorEastAsia"/>
          <w:color w:val="000000"/>
          <w:sz w:val="28"/>
          <w:szCs w:val="28"/>
        </w:rPr>
        <w:t>旦我方成交，我方将严格履行合同规定的责任和义务，保证按采购文件要求完成项目的实施并交付采购人验收。</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sidRPr="0087226D">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8A396E" w:rsidRDefault="008A396E" w:rsidP="008A396E">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sidRPr="0087226D">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8A396E"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sidRPr="0087226D">
        <w:rPr>
          <w:rFonts w:asciiTheme="minorEastAsia" w:hAnsiTheme="minorEastAsia"/>
          <w:color w:val="000000"/>
          <w:sz w:val="28"/>
          <w:szCs w:val="28"/>
        </w:rPr>
        <w:t>，如不按谈判文件要求履约，自愿承担全部责任。</w:t>
      </w:r>
    </w:p>
    <w:p w:rsidR="008A396E" w:rsidRPr="0087226D" w:rsidRDefault="008A396E" w:rsidP="008A396E">
      <w:pPr>
        <w:spacing w:line="360" w:lineRule="auto"/>
        <w:ind w:firstLineChars="200" w:firstLine="560"/>
        <w:rPr>
          <w:rFonts w:asciiTheme="minorEastAsia" w:hAnsiTheme="minorEastAsia"/>
          <w:color w:val="000000"/>
          <w:sz w:val="28"/>
          <w:szCs w:val="28"/>
        </w:rPr>
      </w:pPr>
      <w:r w:rsidRPr="0087226D">
        <w:rPr>
          <w:rFonts w:asciiTheme="minorEastAsia" w:hAnsiTheme="minorEastAsia"/>
          <w:color w:val="000000"/>
          <w:sz w:val="28"/>
          <w:szCs w:val="28"/>
        </w:rPr>
        <w:t>7.我方如用</w:t>
      </w:r>
      <w:r>
        <w:rPr>
          <w:rFonts w:asciiTheme="minorEastAsia" w:hAnsiTheme="minorEastAsia" w:hint="eastAsia"/>
          <w:color w:val="000000"/>
          <w:sz w:val="28"/>
          <w:szCs w:val="28"/>
        </w:rPr>
        <w:t>虚假</w:t>
      </w:r>
      <w:r w:rsidRPr="0087226D">
        <w:rPr>
          <w:rFonts w:asciiTheme="minorEastAsia" w:hAnsiTheme="minorEastAsia"/>
          <w:color w:val="000000"/>
          <w:sz w:val="28"/>
          <w:szCs w:val="28"/>
        </w:rPr>
        <w:t>材科或恶意方式提出质疑，将承担相应的法律责</w:t>
      </w:r>
      <w:r w:rsidRPr="0087226D">
        <w:rPr>
          <w:rFonts w:asciiTheme="minorEastAsia" w:hAnsiTheme="minorEastAsia"/>
          <w:color w:val="000000"/>
          <w:sz w:val="28"/>
          <w:szCs w:val="28"/>
        </w:rPr>
        <w:lastRenderedPageBreak/>
        <w:t>任。如有上述行为，我方将无条件承担贵单位相关的调查论证费用。</w:t>
      </w:r>
    </w:p>
    <w:p w:rsidR="008A396E" w:rsidRPr="00E66808" w:rsidRDefault="008A396E" w:rsidP="008A396E">
      <w:pPr>
        <w:pStyle w:val="a7"/>
        <w:ind w:firstLine="480"/>
        <w:rPr>
          <w:b w:val="0"/>
          <w:sz w:val="24"/>
        </w:rPr>
      </w:pPr>
    </w:p>
    <w:p w:rsidR="008A396E" w:rsidRDefault="008A396E" w:rsidP="008A396E">
      <w:pPr>
        <w:pStyle w:val="a7"/>
        <w:wordWrap w:val="0"/>
        <w:spacing w:line="400" w:lineRule="exact"/>
        <w:ind w:right="960"/>
        <w:rPr>
          <w:b w:val="0"/>
          <w:sz w:val="24"/>
        </w:rPr>
      </w:pPr>
    </w:p>
    <w:p w:rsidR="008A396E" w:rsidRDefault="008A396E" w:rsidP="008A396E">
      <w:pPr>
        <w:pStyle w:val="a7"/>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w:t>
      </w:r>
      <w:r>
        <w:rPr>
          <w:rFonts w:hint="eastAsia"/>
          <w:b w:val="0"/>
          <w:sz w:val="24"/>
          <w:u w:val="single"/>
        </w:rPr>
        <w:t xml:space="preserve">                            </w:t>
      </w:r>
      <w:r>
        <w:rPr>
          <w:rFonts w:hint="eastAsia"/>
          <w:b w:val="0"/>
          <w:sz w:val="24"/>
        </w:rPr>
        <w:t>（盖章）</w:t>
      </w:r>
      <w:r>
        <w:rPr>
          <w:rFonts w:hint="eastAsia"/>
          <w:b w:val="0"/>
          <w:sz w:val="24"/>
        </w:rPr>
        <w:t xml:space="preserve"> </w:t>
      </w:r>
    </w:p>
    <w:p w:rsidR="008A396E" w:rsidRDefault="008A396E" w:rsidP="008A396E">
      <w:pPr>
        <w:pStyle w:val="a7"/>
        <w:spacing w:line="500" w:lineRule="exact"/>
        <w:ind w:firstLineChars="1038" w:firstLine="2699"/>
        <w:rPr>
          <w:b w:val="0"/>
          <w:sz w:val="24"/>
          <w:u w:val="single"/>
        </w:rPr>
      </w:pPr>
      <w:r>
        <w:rPr>
          <w:rFonts w:hint="eastAsia"/>
          <w:b w:val="0"/>
          <w:spacing w:val="10"/>
          <w:sz w:val="24"/>
        </w:rPr>
        <w:t>单位地址</w:t>
      </w:r>
      <w:r>
        <w:rPr>
          <w:rFonts w:hint="eastAsia"/>
          <w:b w:val="0"/>
          <w:sz w:val="24"/>
        </w:rPr>
        <w:t>：</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u w:val="single"/>
        </w:rPr>
      </w:pPr>
      <w:r>
        <w:rPr>
          <w:rFonts w:hint="eastAsia"/>
          <w:b w:val="0"/>
          <w:sz w:val="24"/>
        </w:rPr>
        <w:t>法定代表人或委托代理人：</w:t>
      </w:r>
      <w:r>
        <w:rPr>
          <w:rFonts w:hint="eastAsia"/>
          <w:b w:val="0"/>
          <w:sz w:val="24"/>
          <w:u w:val="single"/>
        </w:rPr>
        <w:t xml:space="preserve">         </w:t>
      </w:r>
      <w:r>
        <w:rPr>
          <w:rFonts w:hint="eastAsia"/>
          <w:b w:val="0"/>
          <w:sz w:val="24"/>
        </w:rPr>
        <w:t>（签字或盖章）</w:t>
      </w:r>
    </w:p>
    <w:p w:rsidR="008A396E" w:rsidRDefault="008A396E" w:rsidP="008A396E">
      <w:pPr>
        <w:pStyle w:val="a7"/>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r>
        <w:rPr>
          <w:rFonts w:hint="eastAsia"/>
          <w:b w:val="0"/>
          <w:sz w:val="24"/>
          <w:u w:val="single"/>
        </w:rPr>
        <w:t xml:space="preserve">           </w:t>
      </w:r>
    </w:p>
    <w:p w:rsidR="008A396E" w:rsidRDefault="008A396E" w:rsidP="008A396E">
      <w:pPr>
        <w:pStyle w:val="a7"/>
        <w:spacing w:line="500" w:lineRule="exact"/>
        <w:ind w:firstLineChars="1125" w:firstLine="2700"/>
        <w:rPr>
          <w:b w:val="0"/>
          <w:sz w:val="24"/>
          <w:u w:val="single"/>
        </w:rPr>
      </w:pPr>
      <w:r>
        <w:rPr>
          <w:rFonts w:hint="eastAsia"/>
          <w:b w:val="0"/>
          <w:sz w:val="24"/>
        </w:rPr>
        <w:t>电话：</w:t>
      </w:r>
      <w:r>
        <w:rPr>
          <w:rFonts w:hint="eastAsia"/>
          <w:b w:val="0"/>
          <w:sz w:val="24"/>
          <w:u w:val="single"/>
        </w:rPr>
        <w:t xml:space="preserve">                </w:t>
      </w:r>
      <w:r>
        <w:rPr>
          <w:rFonts w:hint="eastAsia"/>
          <w:b w:val="0"/>
          <w:sz w:val="24"/>
        </w:rPr>
        <w:t>传真：</w:t>
      </w:r>
      <w:r>
        <w:rPr>
          <w:rFonts w:hint="eastAsia"/>
          <w:b w:val="0"/>
          <w:sz w:val="24"/>
          <w:u w:val="single"/>
        </w:rPr>
        <w:t xml:space="preserve">                </w:t>
      </w:r>
    </w:p>
    <w:p w:rsidR="008A396E" w:rsidRDefault="008A396E" w:rsidP="008A396E">
      <w:pPr>
        <w:pStyle w:val="a7"/>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w:t>
      </w:r>
      <w:r>
        <w:rPr>
          <w:rFonts w:hint="eastAsia"/>
          <w:b w:val="0"/>
          <w:sz w:val="24"/>
          <w:u w:val="single"/>
        </w:rPr>
        <w:t xml:space="preserve">         </w:t>
      </w:r>
      <w:r>
        <w:rPr>
          <w:rFonts w:hint="eastAsia"/>
          <w:b w:val="0"/>
          <w:sz w:val="24"/>
        </w:rPr>
        <w:t>年</w:t>
      </w:r>
      <w:r>
        <w:rPr>
          <w:rFonts w:hint="eastAsia"/>
          <w:b w:val="0"/>
          <w:sz w:val="24"/>
          <w:u w:val="single"/>
        </w:rPr>
        <w:t xml:space="preserve">        </w:t>
      </w:r>
      <w:r>
        <w:rPr>
          <w:rFonts w:hint="eastAsia"/>
          <w:b w:val="0"/>
          <w:sz w:val="24"/>
        </w:rPr>
        <w:t>月</w:t>
      </w:r>
      <w:r>
        <w:rPr>
          <w:rFonts w:hint="eastAsia"/>
          <w:b w:val="0"/>
          <w:sz w:val="24"/>
          <w:u w:val="single"/>
        </w:rPr>
        <w:t xml:space="preserve">         </w:t>
      </w:r>
      <w:r>
        <w:rPr>
          <w:rFonts w:hint="eastAsia"/>
          <w:b w:val="0"/>
          <w:sz w:val="24"/>
        </w:rPr>
        <w:t>日</w:t>
      </w:r>
    </w:p>
    <w:p w:rsidR="008A396E" w:rsidRPr="00276A34" w:rsidRDefault="008A396E" w:rsidP="008A396E"/>
    <w:p w:rsidR="008A396E" w:rsidRDefault="008A396E" w:rsidP="0001221D">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400" w:lineRule="exact"/>
        <w:jc w:val="center"/>
        <w:rPr>
          <w:rFonts w:ascii="宋体" w:eastAsia="宋体" w:hAnsi="宋体" w:cs="Times New Roman"/>
          <w:b/>
          <w:sz w:val="44"/>
        </w:rPr>
      </w:pPr>
    </w:p>
    <w:p w:rsidR="008A396E" w:rsidRDefault="008A396E" w:rsidP="008A396E">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w:t>
      </w:r>
      <w:r>
        <w:rPr>
          <w:rFonts w:ascii="宋体" w:eastAsia="宋体" w:hAnsi="宋体" w:cs="Times New Roman" w:hint="eastAsia"/>
          <w:sz w:val="24"/>
          <w:u w:val="single"/>
        </w:rPr>
        <w:t xml:space="preserve">                     </w:t>
      </w:r>
      <w:r>
        <w:rPr>
          <w:rFonts w:ascii="宋体" w:eastAsia="宋体" w:hAnsi="宋体" w:cs="Times New Roman" w:hint="eastAsia"/>
          <w:sz w:val="24"/>
        </w:rPr>
        <w:t>（投标人名称）</w:t>
      </w:r>
      <w:r>
        <w:rPr>
          <w:rFonts w:ascii="宋体" w:eastAsia="宋体" w:hAnsi="宋体" w:cs="Times New Roman" w:hint="eastAsia"/>
          <w:sz w:val="24"/>
          <w:u w:val="single"/>
        </w:rPr>
        <w:t xml:space="preserve">          </w:t>
      </w:r>
      <w:r>
        <w:rPr>
          <w:rFonts w:ascii="宋体" w:eastAsia="宋体" w:hAnsi="宋体" w:cs="Times New Roman" w:hint="eastAsia"/>
          <w:sz w:val="24"/>
        </w:rPr>
        <w:t>（法定代表人姓名、职务）授权</w:t>
      </w:r>
      <w:r>
        <w:rPr>
          <w:rFonts w:ascii="宋体" w:eastAsia="宋体" w:hAnsi="宋体" w:cs="Times New Roman" w:hint="eastAsia"/>
          <w:sz w:val="24"/>
          <w:u w:val="single"/>
        </w:rPr>
        <w:t xml:space="preserve">                        </w:t>
      </w:r>
      <w:r>
        <w:rPr>
          <w:rFonts w:ascii="宋体" w:eastAsia="宋体" w:hAnsi="宋体" w:cs="Times New Roman" w:hint="eastAsia"/>
          <w:sz w:val="24"/>
        </w:rPr>
        <w:t>（被授权人姓名、职务）为我方 “</w:t>
      </w:r>
      <w:r>
        <w:rPr>
          <w:rFonts w:ascii="宋体" w:eastAsia="宋体" w:hAnsi="宋体" w:cs="Times New Roman" w:hint="eastAsia"/>
          <w:sz w:val="24"/>
          <w:u w:val="single"/>
        </w:rPr>
        <w:t xml:space="preserve">           </w:t>
      </w:r>
      <w:r>
        <w:rPr>
          <w:rFonts w:ascii="宋体" w:eastAsia="宋体" w:hAnsi="宋体" w:cs="Times New Roman" w:hint="eastAsia"/>
          <w:sz w:val="24"/>
        </w:rPr>
        <w:t>”（招标编号：      ）投标活动的合法代表，以我方名义全权处理该项目有关投标、签订合同以及执行合同等一切事宜。</w:t>
      </w:r>
    </w:p>
    <w:p w:rsidR="008A396E" w:rsidRDefault="008A396E" w:rsidP="008A39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00" w:lineRule="exact"/>
        <w:ind w:firstLineChars="200" w:firstLine="480"/>
        <w:rPr>
          <w:rFonts w:ascii="宋体" w:eastAsia="宋体" w:hAnsi="宋体" w:cs="Times New Roman"/>
          <w:sz w:val="24"/>
        </w:rPr>
      </w:pP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8A396E" w:rsidRDefault="008A396E" w:rsidP="008A396E">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8A396E" w:rsidRDefault="008A396E" w:rsidP="008A396E">
      <w:pPr>
        <w:spacing w:line="400" w:lineRule="exact"/>
        <w:rPr>
          <w:rFonts w:ascii="宋体" w:eastAsia="宋体" w:hAnsi="宋体" w:cs="Times New Roman"/>
          <w:sz w:val="32"/>
        </w:rPr>
      </w:pPr>
    </w:p>
    <w:p w:rsidR="008A396E" w:rsidRDefault="008A396E" w:rsidP="008A396E">
      <w:pPr>
        <w:spacing w:line="400" w:lineRule="exact"/>
        <w:rPr>
          <w:rFonts w:ascii="宋体" w:eastAsia="宋体" w:hAnsi="宋体" w:cs="Times New Roman"/>
          <w:b/>
          <w:sz w:val="28"/>
          <w:szCs w:val="28"/>
        </w:rPr>
      </w:pPr>
      <w:r>
        <w:rPr>
          <w:rFonts w:ascii="宋体" w:eastAsia="宋体" w:hAnsi="宋体" w:cs="Times New Roman" w:hint="eastAsia"/>
          <w:sz w:val="32"/>
        </w:rPr>
        <w:t xml:space="preserve">         </w:t>
      </w:r>
      <w:r>
        <w:rPr>
          <w:rFonts w:ascii="宋体" w:eastAsia="宋体" w:hAnsi="宋体" w:cs="Times New Roman" w:hint="eastAsia"/>
          <w:b/>
          <w:sz w:val="28"/>
          <w:szCs w:val="28"/>
        </w:rPr>
        <w:t xml:space="preserve">      </w:t>
      </w:r>
    </w:p>
    <w:p w:rsidR="008A396E" w:rsidRDefault="008A396E" w:rsidP="008A396E">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8A396E" w:rsidRDefault="008A396E" w:rsidP="008A396E">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7A2219" w:rsidRDefault="007A2219" w:rsidP="007A2219">
      <w:pPr>
        <w:pStyle w:val="7"/>
        <w:jc w:val="center"/>
        <w:rPr>
          <w:rStyle w:val="15"/>
          <w:rFonts w:ascii="黑体" w:eastAsia="黑体" w:hAnsi="黑体"/>
        </w:rPr>
      </w:pPr>
      <w:r>
        <w:rPr>
          <w:rFonts w:hint="eastAsia"/>
          <w:b/>
          <w:bCs/>
          <w:kern w:val="2"/>
          <w:sz w:val="32"/>
          <w:szCs w:val="32"/>
          <w:highlight w:val="white"/>
        </w:rPr>
        <w:lastRenderedPageBreak/>
        <w:t>报价明细表</w:t>
      </w:r>
      <w:r w:rsidR="006C43F9">
        <w:rPr>
          <w:rFonts w:hint="eastAsia"/>
          <w:b/>
          <w:bCs/>
          <w:kern w:val="2"/>
          <w:sz w:val="32"/>
          <w:szCs w:val="32"/>
        </w:rPr>
        <w:t>（服务项目不提供）</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1227"/>
        <w:gridCol w:w="567"/>
        <w:gridCol w:w="882"/>
        <w:gridCol w:w="966"/>
        <w:gridCol w:w="840"/>
        <w:gridCol w:w="840"/>
        <w:gridCol w:w="840"/>
        <w:gridCol w:w="945"/>
        <w:gridCol w:w="991"/>
      </w:tblGrid>
      <w:tr w:rsidR="007A2219" w:rsidTr="007A2219">
        <w:trPr>
          <w:cantSplit/>
          <w:trHeight w:val="1791"/>
          <w:jc w:val="center"/>
        </w:trPr>
        <w:tc>
          <w:tcPr>
            <w:tcW w:w="7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序号</w:t>
            </w:r>
          </w:p>
        </w:tc>
        <w:tc>
          <w:tcPr>
            <w:tcW w:w="1227"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货物/服务名称</w:t>
            </w:r>
          </w:p>
        </w:tc>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货物的规格型号/版本号</w:t>
            </w:r>
          </w:p>
        </w:tc>
        <w:tc>
          <w:tcPr>
            <w:tcW w:w="966"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highlight w:val="white"/>
              </w:rPr>
            </w:pPr>
            <w:r>
              <w:rPr>
                <w:rFonts w:cs="Times New Roman" w:hint="eastAsia"/>
                <w:b/>
                <w:bCs/>
                <w:color w:val="000000"/>
                <w:sz w:val="24"/>
                <w:szCs w:val="24"/>
                <w:highlight w:val="white"/>
              </w:rPr>
              <w:t>货物</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品牌</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单位</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数量</w:t>
            </w:r>
          </w:p>
        </w:tc>
        <w:tc>
          <w:tcPr>
            <w:tcW w:w="84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单价</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45"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金额</w:t>
            </w:r>
          </w:p>
          <w:p w:rsidR="007A2219" w:rsidRDefault="007A2219">
            <w:pPr>
              <w:pStyle w:val="8"/>
              <w:snapToGrid w:val="0"/>
              <w:spacing w:line="400" w:lineRule="exact"/>
              <w:jc w:val="center"/>
              <w:rPr>
                <w:rFonts w:cs="Times New Roman"/>
                <w:b/>
                <w:bCs/>
                <w:color w:val="000000"/>
                <w:sz w:val="24"/>
                <w:szCs w:val="24"/>
              </w:rPr>
            </w:pPr>
            <w:r>
              <w:rPr>
                <w:rFonts w:cs="Times New Roman" w:hint="eastAsia"/>
                <w:b/>
                <w:bCs/>
                <w:color w:val="000000"/>
                <w:sz w:val="24"/>
                <w:szCs w:val="24"/>
                <w:highlight w:val="white"/>
              </w:rPr>
              <w:t>（元）</w:t>
            </w: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ind w:firstLineChars="50" w:firstLine="120"/>
              <w:rPr>
                <w:rFonts w:cs="Times New Roman"/>
                <w:b/>
                <w:bCs/>
                <w:color w:val="000000"/>
                <w:sz w:val="24"/>
                <w:szCs w:val="24"/>
                <w:highlight w:val="white"/>
              </w:rPr>
            </w:pPr>
          </w:p>
          <w:p w:rsidR="007A2219" w:rsidRDefault="007A2219">
            <w:pPr>
              <w:pStyle w:val="8"/>
              <w:snapToGrid w:val="0"/>
              <w:spacing w:line="400" w:lineRule="exact"/>
              <w:ind w:firstLineChars="50" w:firstLine="120"/>
              <w:rPr>
                <w:rFonts w:cs="Times New Roman"/>
                <w:b/>
                <w:bCs/>
                <w:color w:val="000000"/>
                <w:sz w:val="24"/>
                <w:szCs w:val="24"/>
              </w:rPr>
            </w:pPr>
            <w:r>
              <w:rPr>
                <w:rFonts w:cs="Times New Roman" w:hint="eastAsia"/>
                <w:b/>
                <w:bCs/>
                <w:color w:val="000000"/>
                <w:sz w:val="24"/>
                <w:szCs w:val="24"/>
                <w:highlight w:val="white"/>
              </w:rPr>
              <w:t>备注</w:t>
            </w: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75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227"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center"/>
              <w:rPr>
                <w:rFonts w:cs="Times New Roman"/>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7A2219" w:rsidRDefault="007A2219">
            <w:pPr>
              <w:pStyle w:val="8"/>
              <w:snapToGrid w:val="0"/>
              <w:spacing w:line="400" w:lineRule="exact"/>
              <w:jc w:val="center"/>
              <w:rPr>
                <w:rFonts w:cs="Times New Roman"/>
                <w:color w:val="000000"/>
                <w:sz w:val="24"/>
                <w:szCs w:val="24"/>
              </w:rPr>
            </w:pPr>
          </w:p>
        </w:tc>
      </w:tr>
      <w:tr w:rsidR="007A2219" w:rsidTr="007A2219">
        <w:trPr>
          <w:cantSplit/>
          <w:trHeight w:val="680"/>
          <w:jc w:val="center"/>
        </w:trPr>
        <w:tc>
          <w:tcPr>
            <w:tcW w:w="2544" w:type="dxa"/>
            <w:gridSpan w:val="3"/>
            <w:tcBorders>
              <w:top w:val="single" w:sz="4" w:space="0" w:color="auto"/>
              <w:left w:val="single" w:sz="4" w:space="0" w:color="auto"/>
              <w:bottom w:val="single" w:sz="4" w:space="0" w:color="auto"/>
              <w:right w:val="single" w:sz="4" w:space="0" w:color="auto"/>
            </w:tcBorders>
            <w:hideMark/>
          </w:tcPr>
          <w:p w:rsidR="007A2219" w:rsidRDefault="007A2219">
            <w:pPr>
              <w:pStyle w:val="8"/>
              <w:snapToGrid w:val="0"/>
              <w:spacing w:line="400" w:lineRule="exact"/>
              <w:jc w:val="left"/>
              <w:rPr>
                <w:rFonts w:cs="Times New Roman"/>
                <w:color w:val="000000"/>
                <w:sz w:val="24"/>
                <w:szCs w:val="24"/>
                <w:highlight w:val="white"/>
              </w:rPr>
            </w:pPr>
            <w:r>
              <w:rPr>
                <w:rFonts w:cs="Times New Roman" w:hint="eastAsia"/>
                <w:color w:val="000000"/>
                <w:sz w:val="24"/>
                <w:szCs w:val="24"/>
                <w:highlight w:val="white"/>
              </w:rPr>
              <w:t>分项报价合计(元)</w:t>
            </w:r>
          </w:p>
        </w:tc>
        <w:tc>
          <w:tcPr>
            <w:tcW w:w="6304" w:type="dxa"/>
            <w:gridSpan w:val="7"/>
            <w:tcBorders>
              <w:top w:val="single" w:sz="4" w:space="0" w:color="auto"/>
              <w:left w:val="single" w:sz="4" w:space="0" w:color="auto"/>
              <w:bottom w:val="single" w:sz="4" w:space="0" w:color="auto"/>
              <w:right w:val="single" w:sz="4" w:space="0" w:color="auto"/>
            </w:tcBorders>
            <w:vAlign w:val="center"/>
          </w:tcPr>
          <w:p w:rsidR="007A2219" w:rsidRDefault="007A2219">
            <w:pPr>
              <w:pStyle w:val="8"/>
              <w:snapToGrid w:val="0"/>
              <w:spacing w:line="400" w:lineRule="exact"/>
              <w:jc w:val="left"/>
              <w:rPr>
                <w:rFonts w:cs="Times New Roman"/>
                <w:color w:val="000000"/>
                <w:sz w:val="24"/>
                <w:szCs w:val="24"/>
              </w:rPr>
            </w:pPr>
          </w:p>
        </w:tc>
      </w:tr>
    </w:tbl>
    <w:p w:rsidR="007A2219" w:rsidRDefault="007A2219" w:rsidP="007A2219">
      <w:pPr>
        <w:pStyle w:val="8"/>
        <w:wordWrap w:val="0"/>
        <w:topLinePunct/>
        <w:spacing w:line="400" w:lineRule="exact"/>
        <w:rPr>
          <w:sz w:val="24"/>
          <w:szCs w:val="24"/>
        </w:rPr>
      </w:pPr>
      <w:r>
        <w:rPr>
          <w:rFonts w:hint="eastAsia"/>
          <w:sz w:val="24"/>
          <w:szCs w:val="24"/>
        </w:rPr>
        <w:t xml:space="preserve"> </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注：1．供应商必须按“报价明细表”的格式填写。</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2．序号按采购项目技术要求中各个组成部分顺序完整填写产品的品牌和型号。</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3．“报价明细表”各项报价合计应当与“响应函”等处报价合计相等；为方便结算审计，分项报价根据供应商最终报价情况，同比例下浮。</w:t>
      </w:r>
    </w:p>
    <w:p w:rsidR="007A2219" w:rsidRDefault="007A2219" w:rsidP="007A2219">
      <w:pPr>
        <w:pStyle w:val="8"/>
        <w:ind w:leftChars="50" w:left="105" w:firstLineChars="150" w:firstLine="360"/>
        <w:rPr>
          <w:sz w:val="24"/>
          <w:szCs w:val="24"/>
          <w:highlight w:val="white"/>
        </w:rPr>
      </w:pPr>
      <w:r>
        <w:rPr>
          <w:rFonts w:hint="eastAsia"/>
          <w:sz w:val="24"/>
          <w:szCs w:val="24"/>
          <w:highlight w:val="white"/>
        </w:rPr>
        <w:t>4. 最后报价表由采购代理机构在谈判现场提供。</w:t>
      </w:r>
    </w:p>
    <w:p w:rsidR="007A2219" w:rsidRDefault="007A2219" w:rsidP="007A2219">
      <w:pPr>
        <w:pStyle w:val="Normal12"/>
        <w:jc w:val="center"/>
        <w:rPr>
          <w:rStyle w:val="15"/>
          <w:rFonts w:hint="eastAsia"/>
        </w:rPr>
      </w:pPr>
      <w:r>
        <w:rPr>
          <w:b/>
          <w:bCs/>
          <w:kern w:val="2"/>
          <w:sz w:val="32"/>
          <w:szCs w:val="32"/>
          <w:highlight w:val="white"/>
        </w:rPr>
        <w:t>响应及偏离表</w:t>
      </w:r>
      <w:r w:rsidR="006C43F9">
        <w:rPr>
          <w:rFonts w:hint="eastAsia"/>
          <w:b/>
          <w:bCs/>
          <w:kern w:val="2"/>
          <w:sz w:val="32"/>
          <w:szCs w:val="32"/>
        </w:rPr>
        <w:t>（服务项目不提供）</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1219"/>
        <w:gridCol w:w="1779"/>
        <w:gridCol w:w="1749"/>
        <w:gridCol w:w="1760"/>
        <w:gridCol w:w="1450"/>
        <w:gridCol w:w="1181"/>
      </w:tblGrid>
      <w:tr w:rsidR="007A2219" w:rsidTr="007A2219">
        <w:trPr>
          <w:trHeight w:val="796"/>
          <w:jc w:val="center"/>
        </w:trPr>
        <w:tc>
          <w:tcPr>
            <w:tcW w:w="73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highlight w:val="white"/>
              </w:rPr>
            </w:pPr>
            <w:r>
              <w:rPr>
                <w:b/>
                <w:bCs/>
                <w:color w:val="000000"/>
                <w:sz w:val="21"/>
                <w:szCs w:val="21"/>
                <w:highlight w:val="white"/>
              </w:rPr>
              <w:t>序号</w:t>
            </w:r>
          </w:p>
        </w:tc>
        <w:tc>
          <w:tcPr>
            <w:tcW w:w="121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货物</w:t>
            </w:r>
            <w:r>
              <w:rPr>
                <w:b/>
                <w:bCs/>
                <w:color w:val="000000"/>
                <w:sz w:val="21"/>
                <w:szCs w:val="21"/>
                <w:highlight w:val="white"/>
              </w:rPr>
              <w:t>/</w:t>
            </w:r>
            <w:r>
              <w:rPr>
                <w:b/>
                <w:bCs/>
                <w:color w:val="000000"/>
                <w:sz w:val="21"/>
                <w:szCs w:val="21"/>
                <w:highlight w:val="white"/>
              </w:rPr>
              <w:t>服务</w:t>
            </w:r>
          </w:p>
          <w:p w:rsidR="007A2219" w:rsidRDefault="007A2219">
            <w:pPr>
              <w:pStyle w:val="0"/>
              <w:jc w:val="center"/>
              <w:rPr>
                <w:rFonts w:hAnsi="宋体"/>
                <w:b/>
                <w:bCs/>
                <w:color w:val="000000"/>
                <w:sz w:val="21"/>
                <w:szCs w:val="21"/>
              </w:rPr>
            </w:pPr>
            <w:r>
              <w:rPr>
                <w:b/>
                <w:bCs/>
                <w:color w:val="000000"/>
                <w:sz w:val="21"/>
                <w:szCs w:val="21"/>
                <w:highlight w:val="white"/>
              </w:rPr>
              <w:t>名称</w:t>
            </w:r>
          </w:p>
        </w:tc>
        <w:tc>
          <w:tcPr>
            <w:tcW w:w="177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谈判文件要求</w:t>
            </w:r>
          </w:p>
        </w:tc>
        <w:tc>
          <w:tcPr>
            <w:tcW w:w="1749"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响应货物</w:t>
            </w:r>
            <w:r>
              <w:rPr>
                <w:b/>
                <w:bCs/>
                <w:color w:val="000000"/>
                <w:sz w:val="21"/>
                <w:szCs w:val="21"/>
                <w:highlight w:val="white"/>
              </w:rPr>
              <w:t>/</w:t>
            </w:r>
            <w:r>
              <w:rPr>
                <w:b/>
                <w:bCs/>
                <w:color w:val="000000"/>
                <w:sz w:val="21"/>
                <w:szCs w:val="21"/>
                <w:highlight w:val="white"/>
              </w:rPr>
              <w:t>服务技术参数</w:t>
            </w:r>
          </w:p>
        </w:tc>
        <w:tc>
          <w:tcPr>
            <w:tcW w:w="176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偏离情况</w:t>
            </w:r>
          </w:p>
          <w:p w:rsidR="007A2219" w:rsidRDefault="007A2219">
            <w:pPr>
              <w:pStyle w:val="0"/>
              <w:jc w:val="center"/>
              <w:rPr>
                <w:rFonts w:hAnsi="宋体"/>
                <w:b/>
                <w:bCs/>
                <w:color w:val="000000"/>
                <w:sz w:val="21"/>
                <w:szCs w:val="21"/>
              </w:rPr>
            </w:pPr>
            <w:r>
              <w:rPr>
                <w:b/>
                <w:bCs/>
                <w:color w:val="000000"/>
                <w:sz w:val="21"/>
                <w:szCs w:val="21"/>
                <w:highlight w:val="white"/>
              </w:rPr>
              <w:t>（符合、正偏离或负偏离）</w:t>
            </w:r>
          </w:p>
        </w:tc>
        <w:tc>
          <w:tcPr>
            <w:tcW w:w="1450"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偏离项（将偏离的内容填入此列）</w:t>
            </w:r>
          </w:p>
        </w:tc>
        <w:tc>
          <w:tcPr>
            <w:tcW w:w="1181" w:type="dxa"/>
            <w:tcBorders>
              <w:top w:val="single" w:sz="4" w:space="0" w:color="auto"/>
              <w:left w:val="single" w:sz="4" w:space="0" w:color="auto"/>
              <w:bottom w:val="single" w:sz="4" w:space="0" w:color="auto"/>
              <w:right w:val="single" w:sz="4" w:space="0" w:color="auto"/>
            </w:tcBorders>
            <w:vAlign w:val="center"/>
            <w:hideMark/>
          </w:tcPr>
          <w:p w:rsidR="007A2219" w:rsidRDefault="007A2219">
            <w:pPr>
              <w:pStyle w:val="0"/>
              <w:jc w:val="center"/>
              <w:rPr>
                <w:rFonts w:hAnsi="宋体"/>
                <w:b/>
                <w:bCs/>
                <w:color w:val="000000"/>
                <w:sz w:val="21"/>
                <w:szCs w:val="21"/>
              </w:rPr>
            </w:pPr>
            <w:r>
              <w:rPr>
                <w:b/>
                <w:bCs/>
                <w:color w:val="000000"/>
                <w:sz w:val="21"/>
                <w:szCs w:val="21"/>
                <w:highlight w:val="white"/>
              </w:rPr>
              <w:t>备注</w:t>
            </w: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15"/>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r w:rsidR="007A2219" w:rsidTr="007A2219">
        <w:trPr>
          <w:trHeight w:val="624"/>
          <w:jc w:val="center"/>
        </w:trPr>
        <w:tc>
          <w:tcPr>
            <w:tcW w:w="73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21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7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49"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76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450"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c>
          <w:tcPr>
            <w:tcW w:w="1181" w:type="dxa"/>
            <w:tcBorders>
              <w:top w:val="single" w:sz="4" w:space="0" w:color="auto"/>
              <w:left w:val="single" w:sz="4" w:space="0" w:color="auto"/>
              <w:bottom w:val="single" w:sz="4" w:space="0" w:color="auto"/>
              <w:right w:val="single" w:sz="4" w:space="0" w:color="auto"/>
            </w:tcBorders>
          </w:tcPr>
          <w:p w:rsidR="007A2219" w:rsidRDefault="007A2219">
            <w:pPr>
              <w:pStyle w:val="0"/>
              <w:rPr>
                <w:rFonts w:hAnsi="宋体"/>
                <w:color w:val="000000"/>
              </w:rPr>
            </w:pPr>
          </w:p>
        </w:tc>
      </w:tr>
    </w:tbl>
    <w:p w:rsidR="007A2219" w:rsidRDefault="007A2219" w:rsidP="007A2219">
      <w:pPr>
        <w:pStyle w:val="11"/>
        <w:wordWrap w:val="0"/>
        <w:topLinePunct/>
        <w:spacing w:line="360" w:lineRule="auto"/>
        <w:ind w:leftChars="140" w:left="654" w:hangingChars="150" w:hanging="360"/>
        <w:rPr>
          <w:sz w:val="24"/>
          <w:szCs w:val="24"/>
        </w:rPr>
      </w:pPr>
      <w:r>
        <w:rPr>
          <w:rFonts w:hint="eastAsia"/>
          <w:sz w:val="24"/>
          <w:szCs w:val="24"/>
          <w:highlight w:val="white"/>
        </w:rPr>
        <w:t xml:space="preserve"> </w:t>
      </w:r>
    </w:p>
    <w:p w:rsidR="007A2219" w:rsidRPr="007A2219" w:rsidRDefault="007A2219" w:rsidP="007A2219">
      <w:pPr>
        <w:pStyle w:val="11"/>
        <w:wordWrap w:val="0"/>
        <w:topLinePunct/>
        <w:spacing w:line="360" w:lineRule="auto"/>
        <w:ind w:leftChars="140" w:left="654" w:hangingChars="150" w:hanging="360"/>
        <w:rPr>
          <w:sz w:val="24"/>
          <w:szCs w:val="24"/>
          <w:highlight w:val="white"/>
        </w:rPr>
      </w:pPr>
      <w:r>
        <w:rPr>
          <w:rFonts w:hint="eastAsia"/>
          <w:sz w:val="24"/>
          <w:szCs w:val="24"/>
          <w:highlight w:val="white"/>
        </w:rPr>
        <w:t>注</w:t>
      </w:r>
      <w:r w:rsidRPr="007A2219">
        <w:rPr>
          <w:rFonts w:hint="eastAsia"/>
          <w:sz w:val="24"/>
          <w:szCs w:val="24"/>
          <w:highlight w:val="white"/>
        </w:rPr>
        <w:t>：1.供应商须按照采购项目产品参数认真响应。</w:t>
      </w:r>
    </w:p>
    <w:p w:rsidR="007A2219" w:rsidRPr="00EB3D53" w:rsidRDefault="007A2219" w:rsidP="00EB3D53">
      <w:pPr>
        <w:pStyle w:val="11"/>
        <w:wordWrap w:val="0"/>
        <w:topLinePunct/>
        <w:spacing w:line="360" w:lineRule="auto"/>
        <w:ind w:leftChars="245" w:left="514" w:firstLineChars="50" w:firstLine="120"/>
        <w:rPr>
          <w:sz w:val="24"/>
          <w:szCs w:val="24"/>
          <w:highlight w:val="white"/>
        </w:rPr>
      </w:pPr>
      <w:r w:rsidRPr="007A2219">
        <w:rPr>
          <w:rFonts w:hint="eastAsia"/>
          <w:sz w:val="24"/>
          <w:szCs w:val="24"/>
          <w:highlight w:val="white"/>
        </w:rPr>
        <w:t>2．供应商必须据实填写，不得虚假响应，否则将取消其响应或成交资格，并按照相关法律法规进行从重处理。</w:t>
      </w:r>
      <w:r>
        <w:rPr>
          <w:rFonts w:ascii="Calibri" w:hAnsi="Calibri" w:cs="Times New Roman"/>
          <w:b/>
          <w:sz w:val="28"/>
          <w:szCs w:val="28"/>
        </w:rPr>
        <w:br w:type="page"/>
      </w:r>
    </w:p>
    <w:p w:rsidR="008A396E" w:rsidRDefault="008A396E" w:rsidP="0001221D">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lastRenderedPageBreak/>
        <w:t>近三年在经营活动中没有重大违法记录的书面声明</w:t>
      </w:r>
    </w:p>
    <w:p w:rsidR="008A396E" w:rsidRDefault="008A396E" w:rsidP="008A396E">
      <w:pPr>
        <w:spacing w:line="360" w:lineRule="auto"/>
        <w:rPr>
          <w:rFonts w:ascii="宋体" w:eastAsia="宋体" w:hAnsi="宋体" w:cs="宋体"/>
        </w:rPr>
      </w:pPr>
    </w:p>
    <w:p w:rsidR="008A396E" w:rsidRDefault="008A396E" w:rsidP="008A396E">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8A396E" w:rsidRDefault="008A396E" w:rsidP="008A396E">
      <w:pPr>
        <w:spacing w:line="360" w:lineRule="auto"/>
        <w:ind w:firstLineChars="200" w:firstLine="480"/>
        <w:rPr>
          <w:rFonts w:ascii="宋体" w:eastAsia="宋体" w:hAnsi="宋体" w:cs="宋体"/>
          <w:sz w:val="24"/>
        </w:rPr>
      </w:pPr>
      <w:r>
        <w:rPr>
          <w:rFonts w:ascii="宋体" w:eastAsia="宋体" w:hAnsi="宋体" w:cs="宋体" w:hint="eastAsia"/>
          <w:sz w:val="24"/>
        </w:rPr>
        <w:t>本公司</w:t>
      </w:r>
      <w:r>
        <w:rPr>
          <w:rFonts w:ascii="宋体" w:eastAsia="宋体" w:hAnsi="宋体" w:cs="宋体" w:hint="eastAsia"/>
          <w:sz w:val="24"/>
          <w:u w:val="single"/>
        </w:rPr>
        <w:t xml:space="preserve">                     </w:t>
      </w:r>
      <w:r>
        <w:rPr>
          <w:rFonts w:ascii="宋体" w:eastAsia="宋体" w:hAnsi="宋体" w:cs="宋体" w:hint="eastAsia"/>
          <w:sz w:val="24"/>
        </w:rPr>
        <w:t>（公司名称）参加</w:t>
      </w:r>
      <w:r>
        <w:rPr>
          <w:rFonts w:ascii="宋体" w:eastAsia="宋体" w:hAnsi="宋体" w:cs="宋体" w:hint="eastAsia"/>
          <w:sz w:val="24"/>
          <w:u w:val="single"/>
        </w:rPr>
        <w:t xml:space="preserve">                  </w:t>
      </w:r>
      <w:r>
        <w:rPr>
          <w:rFonts w:ascii="宋体" w:eastAsia="宋体" w:hAnsi="宋体" w:cs="宋体" w:hint="eastAsia"/>
          <w:sz w:val="24"/>
        </w:rPr>
        <w:t>（项目名称）的投标活动，</w:t>
      </w:r>
      <w:r w:rsidR="009A79CF" w:rsidRPr="009A79CF">
        <w:rPr>
          <w:rFonts w:ascii="宋体" w:eastAsia="宋体" w:hAnsi="宋体" w:cs="宋体" w:hint="eastAsia"/>
          <w:sz w:val="24"/>
        </w:rPr>
        <w:t>现承诺我公司在参加政府采购活动前三年内，在经营活动中没有重大违法记录及行贿犯罪等犯罪记录；无与本招标项目其他供应商存在单位负责人为同一人或存在直接控股、管理关系的情形。</w:t>
      </w:r>
    </w:p>
    <w:p w:rsidR="008A396E" w:rsidRDefault="008A396E" w:rsidP="008A396E">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rPr>
          <w:rFonts w:ascii="宋体" w:eastAsia="宋体" w:hAnsi="宋体" w:cs="宋体"/>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8A396E" w:rsidRDefault="008A396E" w:rsidP="008A396E">
      <w:pPr>
        <w:spacing w:line="360" w:lineRule="auto"/>
        <w:ind w:firstLineChars="200" w:firstLine="480"/>
        <w:rPr>
          <w:rFonts w:ascii="Calibri" w:eastAsia="宋体" w:hAnsi="Calibri" w:cs="Times New Roman"/>
          <w:sz w:val="24"/>
          <w:szCs w:val="24"/>
        </w:rPr>
      </w:pPr>
    </w:p>
    <w:p w:rsidR="008A396E" w:rsidRDefault="008A396E" w:rsidP="008A396E">
      <w:pPr>
        <w:widowControl/>
        <w:jc w:val="left"/>
        <w:rPr>
          <w:rFonts w:ascii="Calibri" w:eastAsia="宋体" w:hAnsi="Calibri" w:cs="Times New Roman"/>
          <w:sz w:val="24"/>
          <w:szCs w:val="24"/>
        </w:rPr>
      </w:pPr>
      <w:r>
        <w:rPr>
          <w:rFonts w:ascii="Calibri" w:eastAsia="宋体" w:hAnsi="Calibri" w:cs="Times New Roman"/>
          <w:sz w:val="24"/>
          <w:szCs w:val="24"/>
        </w:rPr>
        <w:br w:type="page"/>
      </w:r>
    </w:p>
    <w:p w:rsidR="008A396E" w:rsidRDefault="008A396E" w:rsidP="008A396E">
      <w:pPr>
        <w:spacing w:line="360" w:lineRule="auto"/>
        <w:ind w:firstLineChars="200" w:firstLine="643"/>
        <w:jc w:val="center"/>
        <w:rPr>
          <w:rFonts w:ascii="Calibri" w:eastAsia="宋体" w:hAnsi="Calibri" w:cs="Times New Roman"/>
          <w:b/>
          <w:sz w:val="32"/>
        </w:rPr>
      </w:pPr>
      <w:r w:rsidRPr="00270E73">
        <w:rPr>
          <w:rFonts w:ascii="Calibri" w:eastAsia="宋体" w:hAnsi="Calibri" w:cs="Times New Roman" w:hint="eastAsia"/>
          <w:b/>
          <w:sz w:val="32"/>
        </w:rPr>
        <w:lastRenderedPageBreak/>
        <w:t>类似业绩</w:t>
      </w:r>
      <w:r>
        <w:rPr>
          <w:rFonts w:ascii="Calibri" w:eastAsia="宋体" w:hAnsi="Calibri" w:cs="Times New Roman" w:hint="eastAsia"/>
          <w:b/>
          <w:sz w:val="32"/>
        </w:rPr>
        <w:t>（</w:t>
      </w:r>
      <w:r>
        <w:rPr>
          <w:rFonts w:ascii="Calibri" w:eastAsia="宋体" w:hAnsi="Calibri" w:cs="Times New Roman" w:hint="eastAsia"/>
          <w:b/>
          <w:sz w:val="28"/>
        </w:rPr>
        <w:t>格式自拟</w:t>
      </w:r>
      <w:r>
        <w:rPr>
          <w:rFonts w:ascii="Calibri" w:eastAsia="宋体" w:hAnsi="Calibri" w:cs="Times New Roman" w:hint="eastAsia"/>
          <w:b/>
          <w:sz w:val="32"/>
        </w:rPr>
        <w:t>）</w:t>
      </w:r>
    </w:p>
    <w:p w:rsidR="008A396E" w:rsidRDefault="008A396E" w:rsidP="008A396E">
      <w:pPr>
        <w:spacing w:line="360" w:lineRule="auto"/>
        <w:ind w:firstLineChars="200" w:firstLine="643"/>
        <w:jc w:val="center"/>
        <w:rPr>
          <w:rFonts w:ascii="Calibri" w:eastAsia="宋体" w:hAnsi="Calibri" w:cs="Times New Roman"/>
          <w:b/>
          <w:sz w:val="32"/>
        </w:rPr>
      </w:pPr>
    </w:p>
    <w:p w:rsidR="008A396E" w:rsidRPr="00270E73" w:rsidRDefault="008A396E" w:rsidP="008A396E">
      <w:pPr>
        <w:spacing w:line="360" w:lineRule="auto"/>
        <w:ind w:firstLineChars="200" w:firstLine="643"/>
        <w:jc w:val="center"/>
        <w:rPr>
          <w:rFonts w:ascii="Calibri" w:eastAsia="宋体" w:hAnsi="Calibri" w:cs="Times New Roman"/>
          <w:b/>
          <w:sz w:val="32"/>
        </w:rPr>
      </w:pPr>
    </w:p>
    <w:p w:rsidR="0044786D" w:rsidRPr="008A396E" w:rsidRDefault="0044786D"/>
    <w:sectPr w:rsidR="0044786D" w:rsidRPr="008A396E" w:rsidSect="00F53B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592" w:rsidRDefault="00684592" w:rsidP="008A396E">
      <w:r>
        <w:separator/>
      </w:r>
    </w:p>
  </w:endnote>
  <w:endnote w:type="continuationSeparator" w:id="1">
    <w:p w:rsidR="00684592" w:rsidRDefault="00684592" w:rsidP="008A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592" w:rsidRDefault="00684592" w:rsidP="008A396E">
      <w:r>
        <w:separator/>
      </w:r>
    </w:p>
  </w:footnote>
  <w:footnote w:type="continuationSeparator" w:id="1">
    <w:p w:rsidR="00684592" w:rsidRDefault="00684592" w:rsidP="008A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A4E49C"/>
    <w:multiLevelType w:val="singleLevel"/>
    <w:tmpl w:val="D5A4E49C"/>
    <w:lvl w:ilvl="0">
      <w:start w:val="1"/>
      <w:numFmt w:val="decimal"/>
      <w:suff w:val="space"/>
      <w:lvlText w:val="%1."/>
      <w:lvlJc w:val="left"/>
    </w:lvl>
  </w:abstractNum>
  <w:abstractNum w:abstractNumId="1">
    <w:nsid w:val="0A3133EF"/>
    <w:multiLevelType w:val="multilevel"/>
    <w:tmpl w:val="412E093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BAF05C6"/>
    <w:multiLevelType w:val="multilevel"/>
    <w:tmpl w:val="5DCCE62A"/>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6243674"/>
    <w:multiLevelType w:val="multilevel"/>
    <w:tmpl w:val="7510477C"/>
    <w:lvl w:ilvl="0">
      <w:start w:val="1"/>
      <w:numFmt w:val="chineseCounting"/>
      <w:suff w:val="space"/>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D96D6C"/>
    <w:multiLevelType w:val="multilevel"/>
    <w:tmpl w:val="37181F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E947CAA"/>
    <w:multiLevelType w:val="multilevel"/>
    <w:tmpl w:val="A0F8D91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396E"/>
    <w:rsid w:val="0001221D"/>
    <w:rsid w:val="0007214D"/>
    <w:rsid w:val="00086476"/>
    <w:rsid w:val="00142702"/>
    <w:rsid w:val="001437C9"/>
    <w:rsid w:val="001823EC"/>
    <w:rsid w:val="001A41BD"/>
    <w:rsid w:val="001B3910"/>
    <w:rsid w:val="00226F7B"/>
    <w:rsid w:val="00380236"/>
    <w:rsid w:val="003A20EB"/>
    <w:rsid w:val="004324F2"/>
    <w:rsid w:val="0044786D"/>
    <w:rsid w:val="00521E75"/>
    <w:rsid w:val="0058374E"/>
    <w:rsid w:val="005C7139"/>
    <w:rsid w:val="00630842"/>
    <w:rsid w:val="00637E4E"/>
    <w:rsid w:val="00645F88"/>
    <w:rsid w:val="00684592"/>
    <w:rsid w:val="006B2FB4"/>
    <w:rsid w:val="006C43F9"/>
    <w:rsid w:val="00750B5B"/>
    <w:rsid w:val="007A2219"/>
    <w:rsid w:val="007B4B6A"/>
    <w:rsid w:val="007C46E4"/>
    <w:rsid w:val="008A396E"/>
    <w:rsid w:val="008D0CC1"/>
    <w:rsid w:val="00904ECD"/>
    <w:rsid w:val="0096348C"/>
    <w:rsid w:val="00967730"/>
    <w:rsid w:val="009A79CF"/>
    <w:rsid w:val="009E7BA2"/>
    <w:rsid w:val="00A25474"/>
    <w:rsid w:val="00A82B06"/>
    <w:rsid w:val="00A85B3F"/>
    <w:rsid w:val="00AA2465"/>
    <w:rsid w:val="00AA2BD2"/>
    <w:rsid w:val="00AE33FD"/>
    <w:rsid w:val="00AF69FF"/>
    <w:rsid w:val="00B65699"/>
    <w:rsid w:val="00B70A73"/>
    <w:rsid w:val="00B73883"/>
    <w:rsid w:val="00B75889"/>
    <w:rsid w:val="00B80A69"/>
    <w:rsid w:val="00B965B0"/>
    <w:rsid w:val="00BF7299"/>
    <w:rsid w:val="00C767C1"/>
    <w:rsid w:val="00C94651"/>
    <w:rsid w:val="00CB0FC0"/>
    <w:rsid w:val="00CB31B7"/>
    <w:rsid w:val="00D016BB"/>
    <w:rsid w:val="00E70FC0"/>
    <w:rsid w:val="00EB3D53"/>
    <w:rsid w:val="00EB69C7"/>
    <w:rsid w:val="00EF387F"/>
    <w:rsid w:val="00FC5B7C"/>
    <w:rsid w:val="00FE0683"/>
    <w:rsid w:val="00FE0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96E"/>
    <w:pPr>
      <w:widowControl w:val="0"/>
      <w:jc w:val="both"/>
    </w:pPr>
  </w:style>
  <w:style w:type="paragraph" w:styleId="1">
    <w:name w:val="heading 1"/>
    <w:basedOn w:val="a"/>
    <w:next w:val="a"/>
    <w:link w:val="1Char"/>
    <w:uiPriority w:val="9"/>
    <w:qFormat/>
    <w:rsid w:val="008A396E"/>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01221D"/>
    <w:pPr>
      <w:keepNext/>
      <w:keepLines/>
      <w:jc w:val="left"/>
      <w:outlineLvl w:val="1"/>
    </w:pPr>
    <w:rPr>
      <w:rFonts w:ascii="仿宋" w:eastAsia="仿宋" w:hAnsi="仿宋" w:cs="宋体"/>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39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396E"/>
    <w:rPr>
      <w:sz w:val="18"/>
      <w:szCs w:val="18"/>
    </w:rPr>
  </w:style>
  <w:style w:type="paragraph" w:styleId="a4">
    <w:name w:val="footer"/>
    <w:basedOn w:val="a"/>
    <w:link w:val="Char0"/>
    <w:uiPriority w:val="99"/>
    <w:semiHidden/>
    <w:unhideWhenUsed/>
    <w:rsid w:val="008A39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396E"/>
    <w:rPr>
      <w:sz w:val="18"/>
      <w:szCs w:val="18"/>
    </w:rPr>
  </w:style>
  <w:style w:type="character" w:customStyle="1" w:styleId="1Char">
    <w:name w:val="标题 1 Char"/>
    <w:basedOn w:val="a0"/>
    <w:link w:val="1"/>
    <w:uiPriority w:val="9"/>
    <w:qFormat/>
    <w:rsid w:val="008A396E"/>
    <w:rPr>
      <w:b/>
      <w:bCs/>
      <w:kern w:val="44"/>
      <w:sz w:val="44"/>
      <w:szCs w:val="44"/>
    </w:rPr>
  </w:style>
  <w:style w:type="paragraph" w:styleId="a5">
    <w:name w:val="Normal (Web)"/>
    <w:basedOn w:val="a"/>
    <w:uiPriority w:val="99"/>
    <w:unhideWhenUsed/>
    <w:rsid w:val="008A396E"/>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8A396E"/>
    <w:pPr>
      <w:ind w:firstLineChars="200" w:firstLine="420"/>
    </w:pPr>
    <w:rPr>
      <w:rFonts w:ascii="Calibri" w:eastAsia="宋体" w:hAnsi="Calibri" w:cs="Arial"/>
    </w:rPr>
  </w:style>
  <w:style w:type="character" w:customStyle="1" w:styleId="10">
    <w:name w:val="不明显参考1"/>
    <w:basedOn w:val="a0"/>
    <w:uiPriority w:val="31"/>
    <w:qFormat/>
    <w:rsid w:val="008A396E"/>
    <w:rPr>
      <w:smallCaps/>
      <w:color w:val="C0504D" w:themeColor="accent2"/>
      <w:u w:val="single"/>
    </w:rPr>
  </w:style>
  <w:style w:type="paragraph" w:styleId="a7">
    <w:name w:val="Body Text"/>
    <w:basedOn w:val="a"/>
    <w:link w:val="Char1"/>
    <w:rsid w:val="008A396E"/>
    <w:rPr>
      <w:rFonts w:ascii="Times New Roman" w:eastAsia="宋体" w:hAnsi="Times New Roman" w:cs="Times New Roman"/>
      <w:b/>
      <w:szCs w:val="24"/>
    </w:rPr>
  </w:style>
  <w:style w:type="character" w:customStyle="1" w:styleId="Char1">
    <w:name w:val="正文文本 Char"/>
    <w:basedOn w:val="a0"/>
    <w:link w:val="a7"/>
    <w:rsid w:val="008A396E"/>
    <w:rPr>
      <w:rFonts w:ascii="Times New Roman" w:eastAsia="宋体" w:hAnsi="Times New Roman" w:cs="Times New Roman"/>
      <w:b/>
      <w:szCs w:val="24"/>
    </w:rPr>
  </w:style>
  <w:style w:type="paragraph" w:customStyle="1" w:styleId="1NewNewNewNewNewNew">
    <w:name w:val="纯文本1 New New New New New New"/>
    <w:basedOn w:val="a"/>
    <w:qFormat/>
    <w:rsid w:val="008A396E"/>
    <w:pPr>
      <w:suppressAutoHyphens/>
    </w:pPr>
    <w:rPr>
      <w:rFonts w:ascii="宋体" w:hAnsi="宋体"/>
      <w:kern w:val="1"/>
      <w:szCs w:val="20"/>
      <w:lang w:eastAsia="ar-SA"/>
    </w:rPr>
  </w:style>
  <w:style w:type="paragraph" w:styleId="20">
    <w:name w:val="Body Text Indent 2"/>
    <w:basedOn w:val="a"/>
    <w:link w:val="2Char0"/>
    <w:uiPriority w:val="99"/>
    <w:semiHidden/>
    <w:unhideWhenUsed/>
    <w:rsid w:val="00521E75"/>
    <w:pPr>
      <w:spacing w:after="120" w:line="480" w:lineRule="auto"/>
      <w:ind w:leftChars="200" w:left="420"/>
    </w:pPr>
  </w:style>
  <w:style w:type="character" w:customStyle="1" w:styleId="2Char0">
    <w:name w:val="正文文本缩进 2 Char"/>
    <w:basedOn w:val="a0"/>
    <w:link w:val="20"/>
    <w:uiPriority w:val="99"/>
    <w:semiHidden/>
    <w:rsid w:val="00521E75"/>
  </w:style>
  <w:style w:type="paragraph" w:customStyle="1" w:styleId="7">
    <w:name w:val="正文_7"/>
    <w:basedOn w:val="a"/>
    <w:rsid w:val="007A2219"/>
    <w:rPr>
      <w:rFonts w:ascii="宋体" w:eastAsia="宋体" w:hAnsi="宋体" w:cs="宋体"/>
      <w:kern w:val="0"/>
      <w:sz w:val="34"/>
      <w:szCs w:val="34"/>
    </w:rPr>
  </w:style>
  <w:style w:type="paragraph" w:customStyle="1" w:styleId="8">
    <w:name w:val="正文_8"/>
    <w:basedOn w:val="a"/>
    <w:rsid w:val="007A2219"/>
    <w:rPr>
      <w:rFonts w:ascii="宋体" w:eastAsia="宋体" w:hAnsi="宋体" w:cs="宋体"/>
      <w:kern w:val="0"/>
      <w:sz w:val="34"/>
      <w:szCs w:val="34"/>
    </w:rPr>
  </w:style>
  <w:style w:type="character" w:customStyle="1" w:styleId="15">
    <w:name w:val="15"/>
    <w:basedOn w:val="a0"/>
    <w:rsid w:val="007A2219"/>
    <w:rPr>
      <w:rFonts w:ascii="等线" w:hAnsi="等线" w:hint="default"/>
    </w:rPr>
  </w:style>
  <w:style w:type="paragraph" w:customStyle="1" w:styleId="11">
    <w:name w:val="正文_11"/>
    <w:basedOn w:val="a"/>
    <w:rsid w:val="007A2219"/>
    <w:rPr>
      <w:rFonts w:ascii="宋体" w:eastAsia="宋体" w:hAnsi="宋体" w:cs="宋体"/>
      <w:kern w:val="0"/>
      <w:sz w:val="34"/>
      <w:szCs w:val="34"/>
    </w:rPr>
  </w:style>
  <w:style w:type="paragraph" w:customStyle="1" w:styleId="Normal12">
    <w:name w:val="Normal_12"/>
    <w:basedOn w:val="a"/>
    <w:rsid w:val="007A2219"/>
    <w:pPr>
      <w:widowControl/>
      <w:jc w:val="left"/>
    </w:pPr>
    <w:rPr>
      <w:rFonts w:ascii="Times New Roman" w:eastAsia="宋体" w:hAnsi="Times New Roman" w:cs="Times New Roman"/>
      <w:kern w:val="0"/>
      <w:sz w:val="24"/>
      <w:szCs w:val="24"/>
    </w:rPr>
  </w:style>
  <w:style w:type="paragraph" w:customStyle="1" w:styleId="0">
    <w:name w:val="表格_0"/>
    <w:basedOn w:val="11"/>
    <w:rsid w:val="007A2219"/>
    <w:pPr>
      <w:spacing w:line="400" w:lineRule="exact"/>
    </w:pPr>
    <w:rPr>
      <w:rFonts w:ascii="等线" w:hAnsi="等线"/>
      <w:sz w:val="24"/>
      <w:szCs w:val="24"/>
    </w:rPr>
  </w:style>
  <w:style w:type="character" w:customStyle="1" w:styleId="2Char">
    <w:name w:val="标题 2 Char"/>
    <w:basedOn w:val="a0"/>
    <w:link w:val="2"/>
    <w:uiPriority w:val="99"/>
    <w:rsid w:val="0001221D"/>
    <w:rPr>
      <w:rFonts w:ascii="仿宋" w:eastAsia="仿宋" w:hAnsi="仿宋" w:cs="宋体"/>
      <w:b/>
      <w:sz w:val="28"/>
      <w:szCs w:val="28"/>
    </w:rPr>
  </w:style>
  <w:style w:type="paragraph" w:styleId="12">
    <w:name w:val="toc 1"/>
    <w:basedOn w:val="21"/>
    <w:next w:val="3"/>
    <w:autoRedefine/>
    <w:uiPriority w:val="99"/>
    <w:unhideWhenUsed/>
    <w:rsid w:val="0001221D"/>
    <w:pPr>
      <w:spacing w:before="120" w:after="120"/>
    </w:pPr>
    <w:rPr>
      <w:rFonts w:ascii="微软雅黑" w:eastAsia="微软雅黑" w:hAnsi="微软雅黑" w:cs="Times New Roman"/>
      <w:b/>
      <w:bCs/>
      <w:caps/>
      <w:sz w:val="32"/>
      <w:szCs w:val="32"/>
    </w:rPr>
  </w:style>
  <w:style w:type="paragraph" w:styleId="3">
    <w:name w:val="toc 3"/>
    <w:basedOn w:val="a"/>
    <w:next w:val="a"/>
    <w:autoRedefine/>
    <w:uiPriority w:val="99"/>
    <w:unhideWhenUsed/>
    <w:rsid w:val="0001221D"/>
    <w:pPr>
      <w:spacing w:before="100" w:beforeAutospacing="1" w:after="100" w:afterAutospacing="1"/>
      <w:ind w:left="560"/>
      <w:jc w:val="left"/>
    </w:pPr>
    <w:rPr>
      <w:rFonts w:ascii="Times New Roman" w:eastAsia="宋体" w:hAnsi="Times New Roman" w:cs="Times New Roman"/>
      <w:i/>
      <w:iCs/>
      <w:sz w:val="20"/>
      <w:szCs w:val="20"/>
    </w:rPr>
  </w:style>
  <w:style w:type="paragraph" w:customStyle="1" w:styleId="Other1">
    <w:name w:val="Other|1"/>
    <w:basedOn w:val="a"/>
    <w:rsid w:val="0001221D"/>
    <w:rPr>
      <w:rFonts w:ascii="宋体" w:eastAsia="宋体" w:hAnsi="宋体" w:cs="宋体"/>
      <w:color w:val="242126"/>
      <w:sz w:val="22"/>
    </w:rPr>
  </w:style>
  <w:style w:type="paragraph" w:styleId="21">
    <w:name w:val="toc 2"/>
    <w:basedOn w:val="a"/>
    <w:next w:val="a"/>
    <w:autoRedefine/>
    <w:uiPriority w:val="39"/>
    <w:semiHidden/>
    <w:unhideWhenUsed/>
    <w:rsid w:val="0001221D"/>
    <w:pPr>
      <w:ind w:leftChars="200" w:left="420"/>
    </w:pPr>
  </w:style>
</w:styles>
</file>

<file path=word/webSettings.xml><?xml version="1.0" encoding="utf-8"?>
<w:webSettings xmlns:r="http://schemas.openxmlformats.org/officeDocument/2006/relationships" xmlns:w="http://schemas.openxmlformats.org/wordprocessingml/2006/main">
  <w:divs>
    <w:div w:id="551116088">
      <w:bodyDiv w:val="1"/>
      <w:marLeft w:val="0"/>
      <w:marRight w:val="0"/>
      <w:marTop w:val="0"/>
      <w:marBottom w:val="0"/>
      <w:divBdr>
        <w:top w:val="none" w:sz="0" w:space="0" w:color="auto"/>
        <w:left w:val="none" w:sz="0" w:space="0" w:color="auto"/>
        <w:bottom w:val="none" w:sz="0" w:space="0" w:color="auto"/>
        <w:right w:val="none" w:sz="0" w:space="0" w:color="auto"/>
      </w:divBdr>
    </w:div>
    <w:div w:id="611088814">
      <w:bodyDiv w:val="1"/>
      <w:marLeft w:val="0"/>
      <w:marRight w:val="0"/>
      <w:marTop w:val="0"/>
      <w:marBottom w:val="0"/>
      <w:divBdr>
        <w:top w:val="none" w:sz="0" w:space="0" w:color="auto"/>
        <w:left w:val="none" w:sz="0" w:space="0" w:color="auto"/>
        <w:bottom w:val="none" w:sz="0" w:space="0" w:color="auto"/>
        <w:right w:val="none" w:sz="0" w:space="0" w:color="auto"/>
      </w:divBdr>
    </w:div>
    <w:div w:id="626396667">
      <w:bodyDiv w:val="1"/>
      <w:marLeft w:val="0"/>
      <w:marRight w:val="0"/>
      <w:marTop w:val="0"/>
      <w:marBottom w:val="0"/>
      <w:divBdr>
        <w:top w:val="none" w:sz="0" w:space="0" w:color="auto"/>
        <w:left w:val="none" w:sz="0" w:space="0" w:color="auto"/>
        <w:bottom w:val="none" w:sz="0" w:space="0" w:color="auto"/>
        <w:right w:val="none" w:sz="0" w:space="0" w:color="auto"/>
      </w:divBdr>
      <w:divsChild>
        <w:div w:id="261955889">
          <w:marLeft w:val="0"/>
          <w:marRight w:val="0"/>
          <w:marTop w:val="0"/>
          <w:marBottom w:val="0"/>
          <w:divBdr>
            <w:top w:val="none" w:sz="0" w:space="0" w:color="auto"/>
            <w:left w:val="none" w:sz="0" w:space="0" w:color="auto"/>
            <w:bottom w:val="none" w:sz="0" w:space="0" w:color="auto"/>
            <w:right w:val="none" w:sz="0" w:space="0" w:color="auto"/>
          </w:divBdr>
        </w:div>
      </w:divsChild>
    </w:div>
    <w:div w:id="1092434226">
      <w:bodyDiv w:val="1"/>
      <w:marLeft w:val="0"/>
      <w:marRight w:val="0"/>
      <w:marTop w:val="0"/>
      <w:marBottom w:val="0"/>
      <w:divBdr>
        <w:top w:val="none" w:sz="0" w:space="0" w:color="auto"/>
        <w:left w:val="none" w:sz="0" w:space="0" w:color="auto"/>
        <w:bottom w:val="none" w:sz="0" w:space="0" w:color="auto"/>
        <w:right w:val="none" w:sz="0" w:space="0" w:color="auto"/>
      </w:divBdr>
    </w:div>
    <w:div w:id="1146705895">
      <w:bodyDiv w:val="1"/>
      <w:marLeft w:val="0"/>
      <w:marRight w:val="0"/>
      <w:marTop w:val="0"/>
      <w:marBottom w:val="0"/>
      <w:divBdr>
        <w:top w:val="none" w:sz="0" w:space="0" w:color="auto"/>
        <w:left w:val="none" w:sz="0" w:space="0" w:color="auto"/>
        <w:bottom w:val="none" w:sz="0" w:space="0" w:color="auto"/>
        <w:right w:val="none" w:sz="0" w:space="0" w:color="auto"/>
      </w:divBdr>
    </w:div>
    <w:div w:id="1228490287">
      <w:bodyDiv w:val="1"/>
      <w:marLeft w:val="0"/>
      <w:marRight w:val="0"/>
      <w:marTop w:val="0"/>
      <w:marBottom w:val="0"/>
      <w:divBdr>
        <w:top w:val="none" w:sz="0" w:space="0" w:color="auto"/>
        <w:left w:val="none" w:sz="0" w:space="0" w:color="auto"/>
        <w:bottom w:val="none" w:sz="0" w:space="0" w:color="auto"/>
        <w:right w:val="none" w:sz="0" w:space="0" w:color="auto"/>
      </w:divBdr>
    </w:div>
    <w:div w:id="1377436683">
      <w:bodyDiv w:val="1"/>
      <w:marLeft w:val="0"/>
      <w:marRight w:val="0"/>
      <w:marTop w:val="0"/>
      <w:marBottom w:val="0"/>
      <w:divBdr>
        <w:top w:val="none" w:sz="0" w:space="0" w:color="auto"/>
        <w:left w:val="none" w:sz="0" w:space="0" w:color="auto"/>
        <w:bottom w:val="none" w:sz="0" w:space="0" w:color="auto"/>
        <w:right w:val="none" w:sz="0" w:space="0" w:color="auto"/>
      </w:divBdr>
    </w:div>
    <w:div w:id="1955865591">
      <w:bodyDiv w:val="1"/>
      <w:marLeft w:val="0"/>
      <w:marRight w:val="0"/>
      <w:marTop w:val="0"/>
      <w:marBottom w:val="0"/>
      <w:divBdr>
        <w:top w:val="none" w:sz="0" w:space="0" w:color="auto"/>
        <w:left w:val="none" w:sz="0" w:space="0" w:color="auto"/>
        <w:bottom w:val="none" w:sz="0" w:space="0" w:color="auto"/>
        <w:right w:val="none" w:sz="0" w:space="0" w:color="auto"/>
      </w:divBdr>
    </w:div>
    <w:div w:id="1990668570">
      <w:bodyDiv w:val="1"/>
      <w:marLeft w:val="0"/>
      <w:marRight w:val="0"/>
      <w:marTop w:val="0"/>
      <w:marBottom w:val="0"/>
      <w:divBdr>
        <w:top w:val="none" w:sz="0" w:space="0" w:color="auto"/>
        <w:left w:val="none" w:sz="0" w:space="0" w:color="auto"/>
        <w:bottom w:val="none" w:sz="0" w:space="0" w:color="auto"/>
        <w:right w:val="none" w:sz="0" w:space="0" w:color="auto"/>
      </w:divBdr>
    </w:div>
    <w:div w:id="2060547161">
      <w:bodyDiv w:val="1"/>
      <w:marLeft w:val="0"/>
      <w:marRight w:val="0"/>
      <w:marTop w:val="0"/>
      <w:marBottom w:val="0"/>
      <w:divBdr>
        <w:top w:val="none" w:sz="0" w:space="0" w:color="auto"/>
        <w:left w:val="none" w:sz="0" w:space="0" w:color="auto"/>
        <w:bottom w:val="none" w:sz="0" w:space="0" w:color="auto"/>
        <w:right w:val="none" w:sz="0" w:space="0" w:color="auto"/>
      </w:divBdr>
    </w:div>
    <w:div w:id="21337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11</Pages>
  <Words>560</Words>
  <Characters>3198</Characters>
  <Application>Microsoft Office Word</Application>
  <DocSecurity>0</DocSecurity>
  <Lines>26</Lines>
  <Paragraphs>7</Paragraphs>
  <ScaleCrop>false</ScaleCrop>
  <Company>P R C</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cp:revision>
  <dcterms:created xsi:type="dcterms:W3CDTF">2023-06-09T02:24:00Z</dcterms:created>
  <dcterms:modified xsi:type="dcterms:W3CDTF">2025-02-14T01:57:00Z</dcterms:modified>
</cp:coreProperties>
</file>