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Pr="00302229" w:rsidRDefault="008A396E" w:rsidP="008A396E">
      <w:pPr>
        <w:widowControl/>
        <w:jc w:val="center"/>
        <w:outlineLvl w:val="0"/>
        <w:rPr>
          <w:rFonts w:asciiTheme="minorEastAsia" w:hAnsiTheme="minorEastAsia" w:cs="宋体"/>
          <w:b/>
          <w:bCs/>
          <w:kern w:val="36"/>
          <w:sz w:val="36"/>
          <w:szCs w:val="36"/>
        </w:rPr>
      </w:pPr>
      <w:r w:rsidRPr="00302229">
        <w:rPr>
          <w:rFonts w:asciiTheme="minorEastAsia" w:hAnsiTheme="minorEastAsia" w:cs="宋体" w:hint="eastAsia"/>
          <w:b/>
          <w:bCs/>
          <w:kern w:val="36"/>
          <w:sz w:val="36"/>
          <w:szCs w:val="36"/>
        </w:rPr>
        <w:t>眉山市彭山区人民医院（眉山市第三人民医院）</w:t>
      </w:r>
    </w:p>
    <w:p w:rsidR="00736A6B" w:rsidRDefault="00EC5E24" w:rsidP="00EB3D53">
      <w:pPr>
        <w:widowControl/>
        <w:jc w:val="center"/>
        <w:outlineLvl w:val="0"/>
        <w:rPr>
          <w:rFonts w:asciiTheme="minorEastAsia" w:hAnsiTheme="minorEastAsia" w:cs="宋体" w:hint="eastAsia"/>
          <w:b/>
          <w:bCs/>
          <w:kern w:val="36"/>
          <w:sz w:val="36"/>
          <w:szCs w:val="36"/>
        </w:rPr>
      </w:pPr>
      <w:r w:rsidRPr="00302229">
        <w:rPr>
          <w:rFonts w:asciiTheme="minorEastAsia" w:hAnsiTheme="minorEastAsia" w:cs="宋体" w:hint="eastAsia"/>
          <w:b/>
          <w:bCs/>
          <w:kern w:val="36"/>
          <w:sz w:val="36"/>
          <w:szCs w:val="36"/>
        </w:rPr>
        <w:t>血液透析用水设备耗材更换</w:t>
      </w:r>
      <w:r w:rsidR="001437C9" w:rsidRPr="00302229">
        <w:rPr>
          <w:rFonts w:asciiTheme="minorEastAsia" w:hAnsiTheme="minorEastAsia" w:cs="宋体" w:hint="eastAsia"/>
          <w:b/>
          <w:bCs/>
          <w:kern w:val="36"/>
          <w:sz w:val="36"/>
          <w:szCs w:val="36"/>
        </w:rPr>
        <w:t>项目</w:t>
      </w:r>
      <w:r w:rsidR="00736A6B">
        <w:rPr>
          <w:rFonts w:asciiTheme="minorEastAsia" w:hAnsiTheme="minorEastAsia" w:cs="宋体" w:hint="eastAsia"/>
          <w:b/>
          <w:bCs/>
          <w:kern w:val="36"/>
          <w:sz w:val="36"/>
          <w:szCs w:val="36"/>
        </w:rPr>
        <w:t>（二次）</w:t>
      </w:r>
    </w:p>
    <w:p w:rsidR="008A396E" w:rsidRPr="00302229" w:rsidRDefault="008A396E" w:rsidP="00EB3D53">
      <w:pPr>
        <w:widowControl/>
        <w:jc w:val="center"/>
        <w:outlineLvl w:val="0"/>
        <w:rPr>
          <w:rFonts w:asciiTheme="minorEastAsia" w:hAnsiTheme="minorEastAsia" w:cs="宋体"/>
          <w:b/>
          <w:bCs/>
          <w:kern w:val="36"/>
          <w:sz w:val="36"/>
          <w:szCs w:val="36"/>
        </w:rPr>
      </w:pPr>
      <w:r w:rsidRPr="00302229">
        <w:rPr>
          <w:rFonts w:asciiTheme="minorEastAsia" w:hAnsiTheme="minorEastAsia" w:cs="宋体" w:hint="eastAsia"/>
          <w:b/>
          <w:bCs/>
          <w:kern w:val="36"/>
          <w:sz w:val="36"/>
          <w:szCs w:val="36"/>
        </w:rPr>
        <w:t>竞争性谈判公告</w:t>
      </w:r>
    </w:p>
    <w:p w:rsidR="008A396E" w:rsidRPr="00302229" w:rsidRDefault="008A396E" w:rsidP="008A396E">
      <w:pPr>
        <w:spacing w:line="440" w:lineRule="exact"/>
        <w:ind w:firstLineChars="200" w:firstLine="560"/>
        <w:rPr>
          <w:rFonts w:asciiTheme="minorEastAsia" w:hAnsiTheme="minorEastAsia"/>
          <w:sz w:val="28"/>
          <w:szCs w:val="28"/>
        </w:rPr>
      </w:pPr>
    </w:p>
    <w:p w:rsidR="008A396E" w:rsidRPr="00302229" w:rsidRDefault="008A396E" w:rsidP="008A396E">
      <w:pPr>
        <w:spacing w:line="440" w:lineRule="exact"/>
        <w:ind w:firstLineChars="200" w:firstLine="560"/>
        <w:rPr>
          <w:rFonts w:asciiTheme="minorEastAsia" w:hAnsiTheme="minorEastAsia"/>
          <w:sz w:val="28"/>
          <w:szCs w:val="28"/>
        </w:rPr>
      </w:pPr>
      <w:r w:rsidRPr="00302229">
        <w:rPr>
          <w:rFonts w:asciiTheme="minorEastAsia" w:hAnsiTheme="minorEastAsia" w:hint="eastAsia"/>
          <w:sz w:val="28"/>
          <w:szCs w:val="28"/>
        </w:rPr>
        <w:t>眉山市彭山区人民医院拟对</w:t>
      </w:r>
      <w:r w:rsidR="00EC5E24" w:rsidRPr="00302229">
        <w:rPr>
          <w:rFonts w:hint="eastAsia"/>
          <w:b/>
          <w:sz w:val="30"/>
          <w:szCs w:val="30"/>
        </w:rPr>
        <w:t>血液透析用水设备耗材更换项目</w:t>
      </w:r>
      <w:r w:rsidRPr="00302229">
        <w:rPr>
          <w:rFonts w:asciiTheme="minorEastAsia" w:hAnsiTheme="minorEastAsia" w:hint="eastAsia"/>
          <w:sz w:val="28"/>
          <w:szCs w:val="28"/>
        </w:rPr>
        <w:t>进行公开招标，兹邀请符合本次招标要求的供应商参加投标。</w:t>
      </w:r>
    </w:p>
    <w:p w:rsidR="008A396E" w:rsidRPr="00302229" w:rsidRDefault="008A396E" w:rsidP="008A396E">
      <w:pPr>
        <w:pStyle w:val="a5"/>
        <w:shd w:val="clear" w:color="auto" w:fill="FFFFFF"/>
        <w:spacing w:before="0" w:beforeAutospacing="0" w:after="0" w:afterAutospacing="0" w:line="420" w:lineRule="atLeast"/>
        <w:ind w:firstLine="480"/>
        <w:rPr>
          <w:b/>
          <w:sz w:val="28"/>
          <w:szCs w:val="28"/>
        </w:rPr>
      </w:pPr>
      <w:r w:rsidRPr="00302229">
        <w:rPr>
          <w:rFonts w:ascii="Segoe UI" w:hAnsi="Segoe UI" w:cs="Segoe UI"/>
          <w:sz w:val="28"/>
          <w:szCs w:val="28"/>
        </w:rPr>
        <w:t>一、</w:t>
      </w:r>
      <w:r w:rsidRPr="00302229">
        <w:rPr>
          <w:rFonts w:ascii="Segoe UI" w:hAnsi="Segoe UI" w:cs="Segoe UI" w:hint="eastAsia"/>
          <w:sz w:val="28"/>
          <w:szCs w:val="28"/>
        </w:rPr>
        <w:t>招标</w:t>
      </w:r>
      <w:r w:rsidRPr="00302229">
        <w:rPr>
          <w:rFonts w:ascii="Segoe UI" w:hAnsi="Segoe UI" w:cs="Segoe UI"/>
          <w:sz w:val="28"/>
          <w:szCs w:val="28"/>
        </w:rPr>
        <w:t>项目：</w:t>
      </w:r>
      <w:r w:rsidR="00EC5E24" w:rsidRPr="00302229">
        <w:rPr>
          <w:rFonts w:hint="eastAsia"/>
          <w:b/>
          <w:sz w:val="30"/>
          <w:szCs w:val="30"/>
        </w:rPr>
        <w:t>血液透析用水设备耗材更换项目</w:t>
      </w:r>
    </w:p>
    <w:p w:rsidR="008A396E" w:rsidRPr="00302229"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sz w:val="28"/>
          <w:szCs w:val="28"/>
        </w:rPr>
      </w:pPr>
      <w:r w:rsidRPr="00302229">
        <w:rPr>
          <w:rFonts w:hint="eastAsia"/>
          <w:sz w:val="28"/>
          <w:szCs w:val="28"/>
        </w:rPr>
        <w:t>项目编号：</w:t>
      </w:r>
      <w:r w:rsidRPr="00302229">
        <w:rPr>
          <w:rFonts w:asciiTheme="minorEastAsia" w:hAnsiTheme="minorEastAsia" w:hint="eastAsia"/>
          <w:sz w:val="28"/>
          <w:szCs w:val="28"/>
        </w:rPr>
        <w:t>彭人医采</w:t>
      </w:r>
      <w:r w:rsidRPr="00302229">
        <w:rPr>
          <w:rFonts w:asciiTheme="minorEastAsia" w:hAnsiTheme="minorEastAsia"/>
          <w:sz w:val="28"/>
          <w:szCs w:val="28"/>
        </w:rPr>
        <w:t>PRY</w:t>
      </w:r>
      <w:r w:rsidRPr="00302229">
        <w:rPr>
          <w:rFonts w:asciiTheme="minorEastAsia" w:hAnsiTheme="minorEastAsia" w:hint="eastAsia"/>
          <w:sz w:val="28"/>
          <w:szCs w:val="28"/>
        </w:rPr>
        <w:t>C</w:t>
      </w:r>
      <w:r w:rsidRPr="00302229">
        <w:rPr>
          <w:rFonts w:asciiTheme="minorEastAsia" w:hAnsiTheme="minorEastAsia"/>
          <w:sz w:val="28"/>
          <w:szCs w:val="28"/>
        </w:rPr>
        <w:t>-</w:t>
      </w:r>
      <w:r w:rsidRPr="00302229">
        <w:rPr>
          <w:rFonts w:asciiTheme="minorEastAsia" w:hAnsiTheme="minorEastAsia" w:hint="eastAsia"/>
          <w:sz w:val="28"/>
          <w:szCs w:val="28"/>
        </w:rPr>
        <w:t>2</w:t>
      </w:r>
      <w:r w:rsidR="0058374E" w:rsidRPr="00302229">
        <w:rPr>
          <w:rFonts w:asciiTheme="minorEastAsia" w:hAnsiTheme="minorEastAsia" w:hint="eastAsia"/>
          <w:sz w:val="28"/>
          <w:szCs w:val="28"/>
        </w:rPr>
        <w:t>025</w:t>
      </w:r>
      <w:r w:rsidRPr="00302229">
        <w:rPr>
          <w:rFonts w:asciiTheme="minorEastAsia" w:hAnsiTheme="minorEastAsia"/>
          <w:sz w:val="28"/>
          <w:szCs w:val="28"/>
        </w:rPr>
        <w:t>-</w:t>
      </w:r>
      <w:r w:rsidR="00EC5E24" w:rsidRPr="00302229">
        <w:rPr>
          <w:rFonts w:asciiTheme="minorEastAsia" w:hAnsiTheme="minorEastAsia" w:hint="eastAsia"/>
          <w:sz w:val="28"/>
          <w:szCs w:val="28"/>
        </w:rPr>
        <w:t>22</w:t>
      </w:r>
      <w:r w:rsidRPr="00302229">
        <w:rPr>
          <w:rFonts w:asciiTheme="minorEastAsia" w:hAnsiTheme="minorEastAsia" w:hint="eastAsia"/>
          <w:sz w:val="28"/>
          <w:szCs w:val="28"/>
        </w:rPr>
        <w:t>号</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二、</w:t>
      </w:r>
      <w:r w:rsidRPr="00302229">
        <w:rPr>
          <w:rFonts w:ascii="Segoe UI" w:hAnsi="Segoe UI" w:cs="Segoe UI" w:hint="eastAsia"/>
          <w:sz w:val="28"/>
          <w:szCs w:val="28"/>
        </w:rPr>
        <w:t>项目地点</w:t>
      </w:r>
      <w:r w:rsidRPr="00302229">
        <w:rPr>
          <w:rFonts w:ascii="Segoe UI" w:hAnsi="Segoe UI" w:cs="Segoe UI"/>
          <w:sz w:val="28"/>
          <w:szCs w:val="28"/>
        </w:rPr>
        <w:t>：</w:t>
      </w:r>
      <w:r w:rsidRPr="00302229">
        <w:rPr>
          <w:rFonts w:ascii="Segoe UI" w:hAnsi="Segoe UI" w:cs="Segoe UI" w:hint="eastAsia"/>
          <w:sz w:val="28"/>
          <w:szCs w:val="28"/>
        </w:rPr>
        <w:t>眉山市彭山区人民医院</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三、</w:t>
      </w:r>
      <w:r w:rsidRPr="00302229">
        <w:rPr>
          <w:rFonts w:ascii="Segoe UI" w:hAnsi="Segoe UI" w:cs="Segoe UI" w:hint="eastAsia"/>
          <w:sz w:val="28"/>
          <w:szCs w:val="28"/>
        </w:rPr>
        <w:t>招标形</w:t>
      </w:r>
      <w:r w:rsidRPr="00302229">
        <w:rPr>
          <w:rFonts w:ascii="Segoe UI" w:hAnsi="Segoe UI" w:cs="Segoe UI"/>
          <w:sz w:val="28"/>
          <w:szCs w:val="28"/>
        </w:rPr>
        <w:t>式：院内</w:t>
      </w:r>
      <w:r w:rsidRPr="00302229">
        <w:rPr>
          <w:rFonts w:ascii="Segoe UI" w:hAnsi="Segoe UI" w:cs="Segoe UI" w:hint="eastAsia"/>
          <w:sz w:val="28"/>
          <w:szCs w:val="28"/>
        </w:rPr>
        <w:t>自行</w:t>
      </w:r>
      <w:r w:rsidRPr="00302229">
        <w:rPr>
          <w:rFonts w:ascii="Segoe UI" w:hAnsi="Segoe UI" w:cs="Segoe UI"/>
          <w:sz w:val="28"/>
          <w:szCs w:val="28"/>
        </w:rPr>
        <w:t>招标</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四、</w:t>
      </w:r>
      <w:r w:rsidRPr="00302229">
        <w:rPr>
          <w:rFonts w:ascii="Segoe UI" w:hAnsi="Segoe UI" w:cs="Segoe UI" w:hint="eastAsia"/>
          <w:sz w:val="28"/>
          <w:szCs w:val="28"/>
        </w:rPr>
        <w:t>招标方式</w:t>
      </w:r>
      <w:r w:rsidRPr="00302229">
        <w:rPr>
          <w:rFonts w:ascii="Segoe UI" w:hAnsi="Segoe UI" w:cs="Segoe UI"/>
          <w:sz w:val="28"/>
          <w:szCs w:val="28"/>
        </w:rPr>
        <w:t>：竞争性谈判</w:t>
      </w:r>
      <w:r w:rsidR="006C43F9" w:rsidRPr="00302229">
        <w:rPr>
          <w:rFonts w:ascii="Segoe UI" w:hAnsi="Segoe UI" w:cs="Segoe UI" w:hint="eastAsia"/>
          <w:sz w:val="28"/>
          <w:szCs w:val="28"/>
        </w:rPr>
        <w:t>（二次报价）</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五、资金来源：自筹</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六、项目</w:t>
      </w:r>
      <w:r w:rsidRPr="00302229">
        <w:rPr>
          <w:rFonts w:ascii="Segoe UI" w:hAnsi="Segoe UI" w:cs="Segoe UI" w:hint="eastAsia"/>
          <w:sz w:val="28"/>
          <w:szCs w:val="28"/>
        </w:rPr>
        <w:t>最高限价</w:t>
      </w:r>
      <w:r w:rsidRPr="00302229">
        <w:rPr>
          <w:rFonts w:ascii="Segoe UI" w:hAnsi="Segoe UI" w:cs="Segoe UI"/>
          <w:sz w:val="28"/>
          <w:szCs w:val="28"/>
        </w:rPr>
        <w:t>：</w:t>
      </w:r>
      <w:r w:rsidR="00EC5E24" w:rsidRPr="00302229">
        <w:rPr>
          <w:rFonts w:ascii="Segoe UI" w:hAnsi="Segoe UI" w:cs="Segoe UI" w:hint="eastAsia"/>
          <w:sz w:val="28"/>
          <w:szCs w:val="28"/>
        </w:rPr>
        <w:t>4.98</w:t>
      </w:r>
      <w:r w:rsidRPr="00302229">
        <w:rPr>
          <w:rFonts w:ascii="Segoe UI" w:hAnsi="Segoe UI" w:cs="Segoe UI"/>
          <w:sz w:val="28"/>
          <w:szCs w:val="28"/>
        </w:rPr>
        <w:t>万</w:t>
      </w:r>
      <w:r w:rsidRPr="00302229">
        <w:rPr>
          <w:rFonts w:ascii="Segoe UI" w:hAnsi="Segoe UI" w:cs="Segoe UI" w:hint="eastAsia"/>
          <w:sz w:val="28"/>
          <w:szCs w:val="28"/>
        </w:rPr>
        <w:t>元</w:t>
      </w:r>
      <w:r w:rsidR="001437C9" w:rsidRPr="00302229">
        <w:rPr>
          <w:rFonts w:ascii="Segoe UI" w:hAnsi="Segoe UI" w:cs="Segoe UI" w:hint="eastAsia"/>
          <w:sz w:val="28"/>
          <w:szCs w:val="28"/>
        </w:rPr>
        <w:t>，</w:t>
      </w:r>
      <w:r w:rsidR="001437C9" w:rsidRPr="00302229">
        <w:rPr>
          <w:rFonts w:ascii="Segoe UI" w:hAnsi="Segoe UI" w:cs="Segoe UI"/>
          <w:sz w:val="28"/>
          <w:szCs w:val="28"/>
        </w:rPr>
        <w:t xml:space="preserve"> </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七、</w:t>
      </w:r>
      <w:r w:rsidRPr="00302229">
        <w:rPr>
          <w:rFonts w:ascii="Segoe UI" w:hAnsi="Segoe UI" w:cs="Segoe UI" w:hint="eastAsia"/>
          <w:sz w:val="28"/>
          <w:szCs w:val="28"/>
        </w:rPr>
        <w:t>项目内容</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1</w:t>
      </w:r>
      <w:r w:rsidRPr="00302229">
        <w:rPr>
          <w:rFonts w:ascii="Segoe UI" w:hAnsi="Segoe UI" w:cs="Segoe UI" w:hint="eastAsia"/>
          <w:sz w:val="28"/>
          <w:szCs w:val="28"/>
        </w:rPr>
        <w:t>、</w:t>
      </w:r>
      <w:r w:rsidR="001437C9" w:rsidRPr="00302229">
        <w:rPr>
          <w:rFonts w:ascii="Segoe UI" w:hAnsi="Segoe UI" w:cs="Segoe UI" w:hint="eastAsia"/>
          <w:sz w:val="28"/>
          <w:szCs w:val="28"/>
        </w:rPr>
        <w:t>采购</w:t>
      </w:r>
      <w:r w:rsidRPr="00302229">
        <w:rPr>
          <w:rFonts w:ascii="Segoe UI" w:hAnsi="Segoe UI" w:cs="Segoe UI" w:hint="eastAsia"/>
          <w:sz w:val="28"/>
          <w:szCs w:val="28"/>
        </w:rPr>
        <w:t>内容：</w:t>
      </w:r>
      <w:r w:rsidR="00EC5E24" w:rsidRPr="00302229">
        <w:rPr>
          <w:rFonts w:ascii="Segoe UI" w:hAnsi="Segoe UI" w:cs="Segoe UI" w:hint="eastAsia"/>
          <w:b/>
          <w:sz w:val="28"/>
          <w:szCs w:val="28"/>
        </w:rPr>
        <w:t>详见技术参数及附表</w:t>
      </w:r>
      <w:r w:rsidR="006C43F9" w:rsidRPr="00302229">
        <w:rPr>
          <w:rFonts w:ascii="Segoe UI" w:hAnsi="Segoe UI" w:cs="Segoe UI" w:hint="eastAsia"/>
          <w:sz w:val="28"/>
          <w:szCs w:val="28"/>
        </w:rPr>
        <w:t>。</w:t>
      </w:r>
    </w:p>
    <w:p w:rsidR="007C46E4" w:rsidRPr="00302229" w:rsidRDefault="007C46E4"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2</w:t>
      </w:r>
      <w:r w:rsidRPr="00302229">
        <w:rPr>
          <w:rFonts w:ascii="Segoe UI" w:hAnsi="Segoe UI" w:cs="Segoe UI" w:hint="eastAsia"/>
          <w:sz w:val="28"/>
          <w:szCs w:val="28"/>
        </w:rPr>
        <w:t>、</w:t>
      </w:r>
      <w:r w:rsidR="00226F7B" w:rsidRPr="00302229">
        <w:rPr>
          <w:rFonts w:ascii="Segoe UI" w:hAnsi="Segoe UI" w:cs="Segoe UI" w:hint="eastAsia"/>
          <w:sz w:val="28"/>
          <w:szCs w:val="28"/>
        </w:rPr>
        <w:t>技术要求</w:t>
      </w:r>
      <w:r w:rsidRPr="00302229">
        <w:rPr>
          <w:rFonts w:ascii="Segoe UI" w:hAnsi="Segoe UI" w:cs="Segoe UI" w:hint="eastAsia"/>
          <w:sz w:val="28"/>
          <w:szCs w:val="28"/>
        </w:rPr>
        <w:t>：</w:t>
      </w:r>
      <w:r w:rsidR="00CB31B7" w:rsidRPr="00302229">
        <w:rPr>
          <w:rFonts w:ascii="Segoe UI" w:hAnsi="Segoe UI" w:cs="Segoe UI" w:hint="eastAsia"/>
          <w:sz w:val="28"/>
          <w:szCs w:val="28"/>
        </w:rPr>
        <w:t>详见参数要求</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七、投标人资格条件</w:t>
      </w:r>
    </w:p>
    <w:p w:rsidR="00226F7B" w:rsidRPr="00302229" w:rsidRDefault="008A396E" w:rsidP="00744F2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1</w:t>
      </w:r>
      <w:r w:rsidRPr="00302229">
        <w:rPr>
          <w:rFonts w:ascii="Segoe UI" w:hAnsi="Segoe UI" w:cs="Segoe UI" w:hint="eastAsia"/>
          <w:sz w:val="28"/>
          <w:szCs w:val="28"/>
        </w:rPr>
        <w:t>．具有独立法人资格，具有有效营业执照；</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八</w:t>
      </w:r>
      <w:r w:rsidRPr="00302229">
        <w:rPr>
          <w:rFonts w:ascii="Segoe UI" w:hAnsi="Segoe UI" w:cs="Segoe UI"/>
          <w:sz w:val="28"/>
          <w:szCs w:val="28"/>
        </w:rPr>
        <w:t>、投标人报名时间、地点及要求。</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1.</w:t>
      </w:r>
      <w:r w:rsidRPr="00302229">
        <w:rPr>
          <w:rFonts w:ascii="Segoe UI" w:hAnsi="Segoe UI" w:cs="Segoe UI"/>
          <w:sz w:val="28"/>
          <w:szCs w:val="28"/>
        </w:rPr>
        <w:t>自</w:t>
      </w:r>
      <w:r w:rsidR="0058374E" w:rsidRPr="00302229">
        <w:rPr>
          <w:rFonts w:ascii="Segoe UI" w:hAnsi="Segoe UI" w:cs="Segoe UI" w:hint="eastAsia"/>
          <w:sz w:val="28"/>
          <w:szCs w:val="28"/>
        </w:rPr>
        <w:t>2025</w:t>
      </w:r>
      <w:r w:rsidRPr="00302229">
        <w:rPr>
          <w:rFonts w:ascii="Segoe UI" w:hAnsi="Segoe UI" w:cs="Segoe UI"/>
          <w:sz w:val="28"/>
          <w:szCs w:val="28"/>
        </w:rPr>
        <w:t>年</w:t>
      </w:r>
      <w:r w:rsidR="00736A6B">
        <w:rPr>
          <w:rFonts w:ascii="Segoe UI" w:hAnsi="Segoe UI" w:cs="Segoe UI" w:hint="eastAsia"/>
          <w:sz w:val="28"/>
          <w:szCs w:val="28"/>
        </w:rPr>
        <w:t>8</w:t>
      </w:r>
      <w:r w:rsidRPr="00302229">
        <w:rPr>
          <w:rFonts w:ascii="Segoe UI" w:hAnsi="Segoe UI" w:cs="Segoe UI"/>
          <w:sz w:val="28"/>
          <w:szCs w:val="28"/>
        </w:rPr>
        <w:t>月</w:t>
      </w:r>
      <w:r w:rsidR="00736A6B">
        <w:rPr>
          <w:rFonts w:ascii="Segoe UI" w:hAnsi="Segoe UI" w:cs="Segoe UI" w:hint="eastAsia"/>
          <w:sz w:val="28"/>
          <w:szCs w:val="28"/>
        </w:rPr>
        <w:t>5</w:t>
      </w:r>
      <w:r w:rsidRPr="00302229">
        <w:rPr>
          <w:rFonts w:ascii="Segoe UI" w:hAnsi="Segoe UI" w:cs="Segoe UI"/>
          <w:sz w:val="28"/>
          <w:szCs w:val="28"/>
        </w:rPr>
        <w:t>日至</w:t>
      </w:r>
      <w:r w:rsidR="0058374E" w:rsidRPr="00302229">
        <w:rPr>
          <w:rFonts w:ascii="Segoe UI" w:hAnsi="Segoe UI" w:cs="Segoe UI" w:hint="eastAsia"/>
          <w:sz w:val="28"/>
          <w:szCs w:val="28"/>
        </w:rPr>
        <w:t>2025</w:t>
      </w:r>
      <w:r w:rsidRPr="00302229">
        <w:rPr>
          <w:rFonts w:ascii="Segoe UI" w:hAnsi="Segoe UI" w:cs="Segoe UI"/>
          <w:sz w:val="28"/>
          <w:szCs w:val="28"/>
        </w:rPr>
        <w:t>年</w:t>
      </w:r>
      <w:r w:rsidR="00736A6B">
        <w:rPr>
          <w:rFonts w:ascii="Segoe UI" w:hAnsi="Segoe UI" w:cs="Segoe UI" w:hint="eastAsia"/>
          <w:sz w:val="28"/>
          <w:szCs w:val="28"/>
        </w:rPr>
        <w:t>8</w:t>
      </w:r>
      <w:r w:rsidRPr="00302229">
        <w:rPr>
          <w:rFonts w:ascii="Segoe UI" w:hAnsi="Segoe UI" w:cs="Segoe UI"/>
          <w:sz w:val="28"/>
          <w:szCs w:val="28"/>
        </w:rPr>
        <w:t>月</w:t>
      </w:r>
      <w:r w:rsidR="00736A6B">
        <w:rPr>
          <w:rFonts w:ascii="Segoe UI" w:hAnsi="Segoe UI" w:cs="Segoe UI" w:hint="eastAsia"/>
          <w:sz w:val="28"/>
          <w:szCs w:val="28"/>
        </w:rPr>
        <w:t>7</w:t>
      </w:r>
      <w:r w:rsidRPr="00302229">
        <w:rPr>
          <w:rFonts w:ascii="Segoe UI" w:hAnsi="Segoe UI" w:cs="Segoe UI"/>
          <w:sz w:val="28"/>
          <w:szCs w:val="28"/>
        </w:rPr>
        <w:t>日每日上午</w:t>
      </w:r>
      <w:r w:rsidRPr="00302229">
        <w:rPr>
          <w:rFonts w:ascii="Segoe UI" w:hAnsi="Segoe UI" w:cs="Segoe UI"/>
          <w:sz w:val="28"/>
          <w:szCs w:val="28"/>
        </w:rPr>
        <w:t>8:</w:t>
      </w:r>
      <w:r w:rsidRPr="00302229">
        <w:rPr>
          <w:rFonts w:ascii="Segoe UI" w:hAnsi="Segoe UI" w:cs="Segoe UI" w:hint="eastAsia"/>
          <w:sz w:val="28"/>
          <w:szCs w:val="28"/>
        </w:rPr>
        <w:t>0</w:t>
      </w:r>
      <w:r w:rsidRPr="00302229">
        <w:rPr>
          <w:rFonts w:ascii="Segoe UI" w:hAnsi="Segoe UI" w:cs="Segoe UI"/>
          <w:sz w:val="28"/>
          <w:szCs w:val="28"/>
        </w:rPr>
        <w:t>0-1</w:t>
      </w:r>
      <w:r w:rsidRPr="00302229">
        <w:rPr>
          <w:rFonts w:ascii="Segoe UI" w:hAnsi="Segoe UI" w:cs="Segoe UI" w:hint="eastAsia"/>
          <w:sz w:val="28"/>
          <w:szCs w:val="28"/>
        </w:rPr>
        <w:t>2</w:t>
      </w:r>
      <w:r w:rsidRPr="00302229">
        <w:rPr>
          <w:rFonts w:ascii="Segoe UI" w:hAnsi="Segoe UI" w:cs="Segoe UI"/>
          <w:sz w:val="28"/>
          <w:szCs w:val="28"/>
        </w:rPr>
        <w:t>:</w:t>
      </w:r>
      <w:r w:rsidRPr="00302229">
        <w:rPr>
          <w:rFonts w:ascii="Segoe UI" w:hAnsi="Segoe UI" w:cs="Segoe UI" w:hint="eastAsia"/>
          <w:sz w:val="28"/>
          <w:szCs w:val="28"/>
        </w:rPr>
        <w:t>0</w:t>
      </w:r>
      <w:r w:rsidRPr="00302229">
        <w:rPr>
          <w:rFonts w:ascii="Segoe UI" w:hAnsi="Segoe UI" w:cs="Segoe UI"/>
          <w:sz w:val="28"/>
          <w:szCs w:val="28"/>
        </w:rPr>
        <w:t>0</w:t>
      </w:r>
      <w:r w:rsidRPr="00302229">
        <w:rPr>
          <w:rFonts w:ascii="Segoe UI" w:hAnsi="Segoe UI" w:cs="Segoe UI"/>
          <w:sz w:val="28"/>
          <w:szCs w:val="28"/>
        </w:rPr>
        <w:t>、下午</w:t>
      </w:r>
      <w:r w:rsidRPr="00302229">
        <w:rPr>
          <w:rFonts w:ascii="Segoe UI" w:hAnsi="Segoe UI" w:cs="Segoe UI"/>
          <w:sz w:val="28"/>
          <w:szCs w:val="28"/>
        </w:rPr>
        <w:t>14:30-17:30(</w:t>
      </w:r>
      <w:r w:rsidRPr="00302229">
        <w:rPr>
          <w:rFonts w:ascii="Segoe UI" w:hAnsi="Segoe UI" w:cs="Segoe UI"/>
          <w:sz w:val="28"/>
          <w:szCs w:val="28"/>
        </w:rPr>
        <w:t>节假日除外</w:t>
      </w:r>
      <w:r w:rsidRPr="00302229">
        <w:rPr>
          <w:rFonts w:ascii="Segoe UI" w:hAnsi="Segoe UI" w:cs="Segoe UI"/>
          <w:sz w:val="28"/>
          <w:szCs w:val="28"/>
        </w:rPr>
        <w:t>)</w:t>
      </w:r>
      <w:r w:rsidRPr="00302229">
        <w:rPr>
          <w:rFonts w:hint="eastAsia"/>
        </w:rPr>
        <w:t xml:space="preserve"> </w:t>
      </w:r>
      <w:r w:rsidRPr="00302229">
        <w:rPr>
          <w:rFonts w:ascii="Segoe UI" w:hAnsi="Segoe UI" w:cs="Segoe UI" w:hint="eastAsia"/>
          <w:sz w:val="28"/>
          <w:szCs w:val="28"/>
        </w:rPr>
        <w:t>将营业执照（复印件盖鲜章）、代表人身份证复印件（盖鲜章，写上联系电话号码）扫描后发送到彭山区人民医院采供办</w:t>
      </w:r>
      <w:r w:rsidRPr="00302229">
        <w:rPr>
          <w:rFonts w:ascii="Segoe UI" w:hAnsi="Segoe UI" w:cs="Segoe UI" w:hint="eastAsia"/>
          <w:sz w:val="28"/>
          <w:szCs w:val="28"/>
        </w:rPr>
        <w:t>QQ</w:t>
      </w:r>
      <w:r w:rsidRPr="00302229">
        <w:rPr>
          <w:rFonts w:ascii="Segoe UI" w:hAnsi="Segoe UI" w:cs="Segoe UI" w:hint="eastAsia"/>
          <w:sz w:val="28"/>
          <w:szCs w:val="28"/>
        </w:rPr>
        <w:t>邮箱：</w:t>
      </w:r>
      <w:r w:rsidRPr="00302229">
        <w:rPr>
          <w:rFonts w:ascii="Segoe UI" w:hAnsi="Segoe UI" w:cs="Segoe UI" w:hint="eastAsia"/>
          <w:sz w:val="28"/>
          <w:szCs w:val="28"/>
        </w:rPr>
        <w:t>2128377598</w:t>
      </w:r>
      <w:r w:rsidRPr="00302229">
        <w:rPr>
          <w:rFonts w:ascii="Segoe UI" w:hAnsi="Segoe UI" w:cs="Segoe UI" w:hint="eastAsia"/>
          <w:sz w:val="28"/>
          <w:szCs w:val="28"/>
        </w:rPr>
        <w:t>。</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lastRenderedPageBreak/>
        <w:t>2.</w:t>
      </w:r>
      <w:r w:rsidRPr="00302229">
        <w:rPr>
          <w:rFonts w:ascii="Segoe UI" w:hAnsi="Segoe UI" w:cs="Segoe UI"/>
          <w:sz w:val="28"/>
          <w:szCs w:val="28"/>
        </w:rPr>
        <w:t>投标人</w:t>
      </w:r>
      <w:r w:rsidRPr="00302229">
        <w:rPr>
          <w:rFonts w:ascii="Segoe UI" w:hAnsi="Segoe UI" w:cs="Segoe UI" w:hint="eastAsia"/>
          <w:sz w:val="28"/>
          <w:szCs w:val="28"/>
        </w:rPr>
        <w:t>报名</w:t>
      </w:r>
      <w:r w:rsidRPr="00302229">
        <w:rPr>
          <w:rFonts w:ascii="Segoe UI" w:hAnsi="Segoe UI" w:cs="Segoe UI"/>
          <w:sz w:val="28"/>
          <w:szCs w:val="28"/>
        </w:rPr>
        <w:t>时应出示下列证件、资料：</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(1).</w:t>
      </w:r>
      <w:r w:rsidRPr="00302229">
        <w:rPr>
          <w:rFonts w:ascii="Segoe UI" w:hAnsi="Segoe UI" w:cs="Segoe UI"/>
          <w:sz w:val="28"/>
          <w:szCs w:val="28"/>
        </w:rPr>
        <w:t>企业法人营业执照</w:t>
      </w:r>
      <w:r w:rsidRPr="00302229">
        <w:rPr>
          <w:rFonts w:ascii="Segoe UI" w:hAnsi="Segoe UI" w:cs="Segoe UI"/>
          <w:sz w:val="28"/>
          <w:szCs w:val="28"/>
        </w:rPr>
        <w:t>;</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(2).</w:t>
      </w:r>
      <w:r w:rsidRPr="00302229">
        <w:rPr>
          <w:rFonts w:ascii="Segoe UI" w:hAnsi="Segoe UI" w:cs="Segoe UI"/>
          <w:sz w:val="28"/>
          <w:szCs w:val="28"/>
        </w:rPr>
        <w:t>法定代表人授权委托书、委托代理人身份证</w:t>
      </w:r>
      <w:r w:rsidRPr="00302229">
        <w:rPr>
          <w:rFonts w:ascii="Segoe UI" w:hAnsi="Segoe UI" w:cs="Segoe UI"/>
          <w:sz w:val="28"/>
          <w:szCs w:val="28"/>
        </w:rPr>
        <w:t>;</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以上证件、资料除授权委托书提供原件外其余均留存加盖鲜章的复印件</w:t>
      </w:r>
      <w:r w:rsidRPr="00302229">
        <w:rPr>
          <w:rFonts w:ascii="Segoe UI" w:hAnsi="Segoe UI" w:cs="Segoe UI" w:hint="eastAsia"/>
          <w:sz w:val="28"/>
          <w:szCs w:val="28"/>
        </w:rPr>
        <w:t>。</w:t>
      </w:r>
    </w:p>
    <w:p w:rsidR="00FE0D7C"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t>3.</w:t>
      </w:r>
      <w:r w:rsidRPr="00302229">
        <w:rPr>
          <w:rFonts w:ascii="Segoe UI" w:hAnsi="Segoe UI" w:cs="Segoe UI"/>
          <w:sz w:val="28"/>
          <w:szCs w:val="28"/>
        </w:rPr>
        <w:t>投标</w:t>
      </w:r>
      <w:r w:rsidR="00FE0D7C" w:rsidRPr="00302229">
        <w:rPr>
          <w:rFonts w:ascii="Segoe UI" w:hAnsi="Segoe UI" w:cs="Segoe UI" w:hint="eastAsia"/>
          <w:sz w:val="28"/>
          <w:szCs w:val="28"/>
        </w:rPr>
        <w:t>文件发送</w:t>
      </w:r>
      <w:r w:rsidRPr="00302229">
        <w:rPr>
          <w:rFonts w:ascii="Segoe UI" w:hAnsi="Segoe UI" w:cs="Segoe UI"/>
          <w:sz w:val="28"/>
          <w:szCs w:val="28"/>
        </w:rPr>
        <w:t>截止时间和开标时间</w:t>
      </w:r>
      <w:r w:rsidRPr="00302229">
        <w:rPr>
          <w:rFonts w:ascii="Segoe UI" w:hAnsi="Segoe UI" w:cs="Segoe UI"/>
          <w:sz w:val="28"/>
          <w:szCs w:val="28"/>
        </w:rPr>
        <w:t xml:space="preserve">: </w:t>
      </w:r>
      <w:r w:rsidRPr="00302229">
        <w:rPr>
          <w:rFonts w:ascii="Segoe UI" w:hAnsi="Segoe UI" w:cs="Segoe UI"/>
          <w:b/>
          <w:sz w:val="28"/>
          <w:szCs w:val="28"/>
        </w:rPr>
        <w:t>投标</w:t>
      </w:r>
      <w:r w:rsidR="00FE0D7C" w:rsidRPr="00302229">
        <w:rPr>
          <w:rFonts w:ascii="Segoe UI" w:hAnsi="Segoe UI" w:cs="Segoe UI" w:hint="eastAsia"/>
          <w:b/>
          <w:sz w:val="28"/>
          <w:szCs w:val="28"/>
        </w:rPr>
        <w:t>文件</w:t>
      </w:r>
      <w:r w:rsidR="00FF58C6" w:rsidRPr="00302229">
        <w:rPr>
          <w:rFonts w:ascii="Segoe UI" w:hAnsi="Segoe UI" w:cs="Segoe UI" w:hint="eastAsia"/>
          <w:b/>
          <w:sz w:val="28"/>
          <w:szCs w:val="28"/>
        </w:rPr>
        <w:t>递交</w:t>
      </w:r>
      <w:r w:rsidRPr="00302229">
        <w:rPr>
          <w:rFonts w:ascii="Segoe UI" w:hAnsi="Segoe UI" w:cs="Segoe UI"/>
          <w:b/>
          <w:sz w:val="28"/>
          <w:szCs w:val="28"/>
        </w:rPr>
        <w:t>截止时间</w:t>
      </w:r>
      <w:r w:rsidR="0058374E" w:rsidRPr="00302229">
        <w:rPr>
          <w:rFonts w:ascii="Segoe UI" w:hAnsi="Segoe UI" w:cs="Segoe UI" w:hint="eastAsia"/>
          <w:sz w:val="28"/>
          <w:szCs w:val="28"/>
        </w:rPr>
        <w:t>2025</w:t>
      </w:r>
      <w:r w:rsidRPr="00302229">
        <w:rPr>
          <w:rFonts w:ascii="Segoe UI" w:hAnsi="Segoe UI" w:cs="Segoe UI"/>
          <w:sz w:val="28"/>
          <w:szCs w:val="28"/>
        </w:rPr>
        <w:t>年</w:t>
      </w:r>
      <w:r w:rsidR="00736A6B">
        <w:rPr>
          <w:rFonts w:ascii="Segoe UI" w:hAnsi="Segoe UI" w:cs="Segoe UI" w:hint="eastAsia"/>
          <w:sz w:val="28"/>
          <w:szCs w:val="28"/>
        </w:rPr>
        <w:t>8</w:t>
      </w:r>
      <w:r w:rsidRPr="00302229">
        <w:rPr>
          <w:rFonts w:ascii="Segoe UI" w:hAnsi="Segoe UI" w:cs="Segoe UI"/>
          <w:sz w:val="28"/>
          <w:szCs w:val="28"/>
        </w:rPr>
        <w:t>月</w:t>
      </w:r>
      <w:r w:rsidR="00736A6B">
        <w:rPr>
          <w:rFonts w:ascii="Segoe UI" w:hAnsi="Segoe UI" w:cs="Segoe UI" w:hint="eastAsia"/>
          <w:sz w:val="28"/>
          <w:szCs w:val="28"/>
        </w:rPr>
        <w:t>8</w:t>
      </w:r>
      <w:r w:rsidRPr="00302229">
        <w:rPr>
          <w:rFonts w:ascii="Segoe UI" w:hAnsi="Segoe UI" w:cs="Segoe UI"/>
          <w:sz w:val="28"/>
          <w:szCs w:val="28"/>
        </w:rPr>
        <w:t>日</w:t>
      </w:r>
      <w:r w:rsidR="00EF387F" w:rsidRPr="00302229">
        <w:rPr>
          <w:rFonts w:ascii="Segoe UI" w:hAnsi="Segoe UI" w:cs="Segoe UI" w:hint="eastAsia"/>
          <w:sz w:val="28"/>
          <w:szCs w:val="28"/>
        </w:rPr>
        <w:t>10</w:t>
      </w:r>
      <w:r w:rsidRPr="00302229">
        <w:rPr>
          <w:rFonts w:ascii="Segoe UI" w:hAnsi="Segoe UI" w:cs="Segoe UI" w:hint="eastAsia"/>
          <w:sz w:val="28"/>
          <w:szCs w:val="28"/>
        </w:rPr>
        <w:t>:00</w:t>
      </w:r>
      <w:r w:rsidRPr="00302229">
        <w:rPr>
          <w:rFonts w:ascii="Segoe UI" w:hAnsi="Segoe UI" w:cs="Segoe UI"/>
          <w:sz w:val="28"/>
          <w:szCs w:val="28"/>
        </w:rPr>
        <w:t>时整</w:t>
      </w:r>
      <w:r w:rsidR="0058374E" w:rsidRPr="00302229">
        <w:rPr>
          <w:rFonts w:ascii="Segoe UI" w:hAnsi="Segoe UI" w:cs="Segoe UI" w:hint="eastAsia"/>
          <w:sz w:val="28"/>
          <w:szCs w:val="28"/>
        </w:rPr>
        <w:t>。</w:t>
      </w:r>
    </w:p>
    <w:p w:rsidR="008A396E" w:rsidRPr="00302229" w:rsidRDefault="008A396E" w:rsidP="008A396E">
      <w:pPr>
        <w:pStyle w:val="a6"/>
        <w:spacing w:line="500" w:lineRule="exact"/>
        <w:ind w:firstLineChars="100" w:firstLine="281"/>
        <w:rPr>
          <w:rStyle w:val="10"/>
          <w:b/>
          <w:color w:val="auto"/>
          <w:sz w:val="28"/>
          <w:szCs w:val="28"/>
        </w:rPr>
      </w:pPr>
      <w:r w:rsidRPr="00302229">
        <w:rPr>
          <w:rStyle w:val="10"/>
          <w:rFonts w:hint="eastAsia"/>
          <w:b/>
          <w:color w:val="auto"/>
          <w:sz w:val="28"/>
          <w:szCs w:val="28"/>
        </w:rPr>
        <w:t>九、投标文件的提交：</w:t>
      </w:r>
    </w:p>
    <w:p w:rsidR="008A396E" w:rsidRPr="00302229" w:rsidRDefault="008A396E" w:rsidP="008A396E">
      <w:pPr>
        <w:pStyle w:val="a6"/>
        <w:spacing w:line="500" w:lineRule="exact"/>
        <w:ind w:firstLine="560"/>
        <w:rPr>
          <w:rStyle w:val="10"/>
          <w:color w:val="auto"/>
          <w:sz w:val="28"/>
          <w:szCs w:val="28"/>
        </w:rPr>
      </w:pPr>
      <w:r w:rsidRPr="00302229">
        <w:rPr>
          <w:rStyle w:val="10"/>
          <w:rFonts w:hint="eastAsia"/>
          <w:color w:val="auto"/>
          <w:sz w:val="28"/>
          <w:szCs w:val="28"/>
        </w:rPr>
        <w:t>1</w:t>
      </w:r>
      <w:r w:rsidRPr="00302229">
        <w:rPr>
          <w:rStyle w:val="10"/>
          <w:rFonts w:hint="eastAsia"/>
          <w:color w:val="auto"/>
          <w:sz w:val="28"/>
          <w:szCs w:val="28"/>
        </w:rPr>
        <w:t>、投标书要求</w:t>
      </w:r>
      <w:r w:rsidRPr="00302229">
        <w:rPr>
          <w:rStyle w:val="10"/>
          <w:rFonts w:hint="eastAsia"/>
          <w:color w:val="auto"/>
          <w:sz w:val="28"/>
          <w:szCs w:val="28"/>
        </w:rPr>
        <w:t>2</w:t>
      </w:r>
      <w:r w:rsidRPr="00302229">
        <w:rPr>
          <w:rStyle w:val="10"/>
          <w:rFonts w:hint="eastAsia"/>
          <w:color w:val="auto"/>
          <w:sz w:val="28"/>
          <w:szCs w:val="28"/>
        </w:rPr>
        <w:t>份（一正一副）。</w:t>
      </w:r>
    </w:p>
    <w:p w:rsidR="008A396E" w:rsidRPr="00302229" w:rsidRDefault="008A396E" w:rsidP="008A396E">
      <w:pPr>
        <w:pStyle w:val="a6"/>
        <w:spacing w:line="500" w:lineRule="exact"/>
        <w:ind w:firstLine="560"/>
        <w:rPr>
          <w:rStyle w:val="10"/>
          <w:color w:val="auto"/>
          <w:sz w:val="28"/>
          <w:szCs w:val="28"/>
        </w:rPr>
      </w:pPr>
      <w:r w:rsidRPr="00302229">
        <w:rPr>
          <w:rStyle w:val="10"/>
          <w:rFonts w:hint="eastAsia"/>
          <w:color w:val="auto"/>
          <w:sz w:val="28"/>
          <w:szCs w:val="28"/>
        </w:rPr>
        <w:t>2</w:t>
      </w:r>
      <w:r w:rsidRPr="00302229">
        <w:rPr>
          <w:rStyle w:val="10"/>
          <w:rFonts w:hint="eastAsia"/>
          <w:color w:val="auto"/>
          <w:sz w:val="28"/>
          <w:szCs w:val="28"/>
        </w:rPr>
        <w:t>、投标人应在密封袋上标明：招标单位名称、招标项目名称、投标单位名称。</w:t>
      </w:r>
    </w:p>
    <w:p w:rsidR="008A396E" w:rsidRPr="00302229" w:rsidRDefault="008A396E" w:rsidP="008A396E">
      <w:pPr>
        <w:pStyle w:val="a6"/>
        <w:spacing w:line="500" w:lineRule="exact"/>
        <w:ind w:firstLine="560"/>
        <w:rPr>
          <w:rStyle w:val="10"/>
          <w:color w:val="auto"/>
          <w:sz w:val="28"/>
          <w:szCs w:val="28"/>
        </w:rPr>
      </w:pPr>
      <w:r w:rsidRPr="00302229">
        <w:rPr>
          <w:rStyle w:val="10"/>
          <w:rFonts w:hint="eastAsia"/>
          <w:color w:val="auto"/>
          <w:sz w:val="28"/>
          <w:szCs w:val="28"/>
        </w:rPr>
        <w:t>3</w:t>
      </w:r>
      <w:r w:rsidRPr="00302229">
        <w:rPr>
          <w:rStyle w:val="10"/>
          <w:rFonts w:hint="eastAsia"/>
          <w:color w:val="auto"/>
          <w:sz w:val="28"/>
          <w:szCs w:val="28"/>
        </w:rPr>
        <w:t>、所有投标文件的密封袋（包括内层、外层）封口处均应加盖投标单位公章。</w:t>
      </w:r>
    </w:p>
    <w:p w:rsidR="008A396E" w:rsidRPr="00302229" w:rsidRDefault="008A396E" w:rsidP="00904ECD">
      <w:pPr>
        <w:pStyle w:val="a6"/>
        <w:spacing w:line="500" w:lineRule="exact"/>
        <w:ind w:firstLine="562"/>
        <w:rPr>
          <w:rStyle w:val="10"/>
          <w:b/>
          <w:color w:val="auto"/>
          <w:sz w:val="28"/>
          <w:szCs w:val="28"/>
        </w:rPr>
      </w:pPr>
      <w:r w:rsidRPr="00302229">
        <w:rPr>
          <w:rStyle w:val="10"/>
          <w:rFonts w:hint="eastAsia"/>
          <w:b/>
          <w:color w:val="auto"/>
          <w:sz w:val="28"/>
          <w:szCs w:val="28"/>
        </w:rPr>
        <w:t>4</w:t>
      </w:r>
      <w:r w:rsidRPr="00302229">
        <w:rPr>
          <w:rStyle w:val="10"/>
          <w:rFonts w:hint="eastAsia"/>
          <w:b/>
          <w:color w:val="auto"/>
          <w:sz w:val="28"/>
          <w:szCs w:val="28"/>
        </w:rPr>
        <w:t>、投标</w:t>
      </w:r>
      <w:r w:rsidR="00B80A69" w:rsidRPr="00302229">
        <w:rPr>
          <w:rStyle w:val="10"/>
          <w:rFonts w:hint="eastAsia"/>
          <w:b/>
          <w:color w:val="auto"/>
          <w:sz w:val="28"/>
          <w:szCs w:val="28"/>
        </w:rPr>
        <w:t>文件组成</w:t>
      </w:r>
      <w:r w:rsidRPr="00302229">
        <w:rPr>
          <w:rStyle w:val="10"/>
          <w:rFonts w:hint="eastAsia"/>
          <w:b/>
          <w:color w:val="auto"/>
          <w:sz w:val="28"/>
          <w:szCs w:val="28"/>
        </w:rPr>
        <w:t>：</w:t>
      </w:r>
    </w:p>
    <w:p w:rsidR="008A396E" w:rsidRPr="00302229" w:rsidRDefault="008A396E" w:rsidP="008A396E">
      <w:pPr>
        <w:pStyle w:val="a6"/>
        <w:spacing w:line="500" w:lineRule="exact"/>
        <w:ind w:firstLine="560"/>
        <w:jc w:val="left"/>
        <w:rPr>
          <w:rStyle w:val="10"/>
          <w:color w:val="auto"/>
          <w:sz w:val="28"/>
          <w:szCs w:val="28"/>
        </w:rPr>
      </w:pPr>
      <w:r w:rsidRPr="00302229">
        <w:rPr>
          <w:rStyle w:val="10"/>
          <w:rFonts w:hint="eastAsia"/>
          <w:color w:val="auto"/>
          <w:sz w:val="28"/>
          <w:szCs w:val="28"/>
        </w:rPr>
        <w:t xml:space="preserve">(1) </w:t>
      </w:r>
      <w:r w:rsidR="00B80A69" w:rsidRPr="00302229">
        <w:rPr>
          <w:rStyle w:val="10"/>
          <w:rFonts w:hint="eastAsia"/>
          <w:color w:val="auto"/>
          <w:sz w:val="28"/>
          <w:szCs w:val="28"/>
        </w:rPr>
        <w:t>投标函（详见附表）</w:t>
      </w:r>
    </w:p>
    <w:p w:rsidR="008A396E" w:rsidRPr="00302229" w:rsidRDefault="008A396E" w:rsidP="008A396E">
      <w:pPr>
        <w:pStyle w:val="a6"/>
        <w:spacing w:line="500" w:lineRule="exact"/>
        <w:ind w:firstLine="560"/>
        <w:rPr>
          <w:rStyle w:val="10"/>
          <w:color w:val="auto"/>
          <w:sz w:val="28"/>
          <w:szCs w:val="28"/>
        </w:rPr>
      </w:pPr>
      <w:r w:rsidRPr="00302229">
        <w:rPr>
          <w:rStyle w:val="10"/>
          <w:rFonts w:hint="eastAsia"/>
          <w:color w:val="auto"/>
          <w:sz w:val="28"/>
          <w:szCs w:val="28"/>
        </w:rPr>
        <w:t xml:space="preserve">(2) </w:t>
      </w:r>
      <w:r w:rsidRPr="00302229">
        <w:rPr>
          <w:rStyle w:val="10"/>
          <w:rFonts w:hint="eastAsia"/>
          <w:color w:val="auto"/>
          <w:sz w:val="28"/>
          <w:szCs w:val="28"/>
        </w:rPr>
        <w:t>法人代表授权书（原件加盖鲜章）</w:t>
      </w:r>
    </w:p>
    <w:p w:rsidR="008A396E" w:rsidRPr="00302229" w:rsidRDefault="008A396E" w:rsidP="008A396E">
      <w:pPr>
        <w:pStyle w:val="a6"/>
        <w:spacing w:line="500" w:lineRule="exact"/>
        <w:ind w:firstLine="560"/>
        <w:rPr>
          <w:rStyle w:val="10"/>
          <w:color w:val="auto"/>
          <w:sz w:val="28"/>
          <w:szCs w:val="28"/>
        </w:rPr>
      </w:pPr>
      <w:r w:rsidRPr="00302229">
        <w:rPr>
          <w:rStyle w:val="10"/>
          <w:rFonts w:hint="eastAsia"/>
          <w:color w:val="auto"/>
          <w:sz w:val="28"/>
          <w:szCs w:val="28"/>
        </w:rPr>
        <w:t xml:space="preserve">(3) </w:t>
      </w:r>
      <w:r w:rsidRPr="00302229">
        <w:rPr>
          <w:rStyle w:val="10"/>
          <w:rFonts w:hint="eastAsia"/>
          <w:color w:val="auto"/>
          <w:sz w:val="28"/>
          <w:szCs w:val="28"/>
        </w:rPr>
        <w:t>法人授权代表身份证（复印件加盖鲜章）</w:t>
      </w:r>
    </w:p>
    <w:p w:rsidR="00B80A69" w:rsidRPr="00302229" w:rsidRDefault="00B80A69" w:rsidP="008A396E">
      <w:pPr>
        <w:pStyle w:val="a6"/>
        <w:spacing w:line="500" w:lineRule="exact"/>
        <w:ind w:firstLine="560"/>
        <w:rPr>
          <w:rFonts w:ascii="Segoe UI" w:hAnsi="Segoe UI" w:cs="Segoe UI"/>
          <w:sz w:val="28"/>
          <w:szCs w:val="28"/>
        </w:rPr>
      </w:pPr>
      <w:r w:rsidRPr="00302229">
        <w:rPr>
          <w:rStyle w:val="10"/>
          <w:rFonts w:hint="eastAsia"/>
          <w:color w:val="auto"/>
          <w:sz w:val="28"/>
          <w:szCs w:val="28"/>
        </w:rPr>
        <w:t>(5)</w:t>
      </w:r>
      <w:r w:rsidRPr="00302229">
        <w:rPr>
          <w:rFonts w:ascii="Segoe UI" w:hAnsi="Segoe UI" w:cs="Segoe UI" w:hint="eastAsia"/>
          <w:sz w:val="28"/>
          <w:szCs w:val="28"/>
        </w:rPr>
        <w:t xml:space="preserve"> </w:t>
      </w:r>
      <w:r w:rsidRPr="00302229">
        <w:rPr>
          <w:rStyle w:val="10"/>
          <w:rFonts w:hint="eastAsia"/>
          <w:color w:val="auto"/>
          <w:sz w:val="28"/>
          <w:szCs w:val="28"/>
        </w:rPr>
        <w:t>有效的“营业执照”（复印件加盖鲜章）</w:t>
      </w:r>
    </w:p>
    <w:p w:rsidR="00B80A69" w:rsidRPr="00302229" w:rsidRDefault="00B80A69" w:rsidP="00EB3D53">
      <w:pPr>
        <w:pStyle w:val="a6"/>
        <w:spacing w:line="500" w:lineRule="exact"/>
        <w:ind w:firstLine="560"/>
        <w:rPr>
          <w:rStyle w:val="10"/>
          <w:color w:val="auto"/>
          <w:sz w:val="28"/>
          <w:szCs w:val="28"/>
        </w:rPr>
      </w:pPr>
      <w:r w:rsidRPr="00302229">
        <w:rPr>
          <w:rStyle w:val="10"/>
          <w:rFonts w:hint="eastAsia"/>
          <w:color w:val="auto"/>
          <w:sz w:val="28"/>
          <w:szCs w:val="28"/>
        </w:rPr>
        <w:t>(6)</w:t>
      </w:r>
      <w:r w:rsidRPr="00302229">
        <w:rPr>
          <w:rFonts w:hint="eastAsia"/>
          <w:sz w:val="24"/>
          <w:szCs w:val="24"/>
        </w:rPr>
        <w:t xml:space="preserve"> </w:t>
      </w:r>
      <w:r w:rsidR="00CB31B7" w:rsidRPr="00302229">
        <w:rPr>
          <w:rStyle w:val="10"/>
          <w:rFonts w:hint="eastAsia"/>
          <w:color w:val="auto"/>
          <w:sz w:val="28"/>
          <w:szCs w:val="28"/>
        </w:rPr>
        <w:t>近三年在经营活动中没有重大违法记录的书面声明（详见附表）</w:t>
      </w:r>
    </w:p>
    <w:p w:rsidR="00B80A69" w:rsidRPr="00302229" w:rsidRDefault="00B80A69" w:rsidP="00B80A69">
      <w:pPr>
        <w:pStyle w:val="a6"/>
        <w:spacing w:line="500" w:lineRule="exact"/>
        <w:ind w:firstLine="560"/>
        <w:rPr>
          <w:rStyle w:val="10"/>
          <w:color w:val="auto"/>
          <w:sz w:val="28"/>
          <w:szCs w:val="28"/>
        </w:rPr>
      </w:pPr>
      <w:r w:rsidRPr="00302229">
        <w:rPr>
          <w:rStyle w:val="10"/>
          <w:rFonts w:hint="eastAsia"/>
          <w:color w:val="auto"/>
          <w:sz w:val="28"/>
          <w:szCs w:val="28"/>
        </w:rPr>
        <w:t>(</w:t>
      </w:r>
      <w:r w:rsidR="00EB3D53" w:rsidRPr="00302229">
        <w:rPr>
          <w:rStyle w:val="10"/>
          <w:rFonts w:hint="eastAsia"/>
          <w:color w:val="auto"/>
          <w:sz w:val="28"/>
          <w:szCs w:val="28"/>
        </w:rPr>
        <w:t>7</w:t>
      </w:r>
      <w:r w:rsidRPr="00302229">
        <w:rPr>
          <w:rStyle w:val="10"/>
          <w:rFonts w:hint="eastAsia"/>
          <w:color w:val="auto"/>
          <w:sz w:val="28"/>
          <w:szCs w:val="28"/>
        </w:rPr>
        <w:t>)</w:t>
      </w:r>
      <w:r w:rsidRPr="00302229">
        <w:rPr>
          <w:rFonts w:hint="eastAsia"/>
        </w:rPr>
        <w:t xml:space="preserve"> </w:t>
      </w:r>
      <w:r w:rsidR="00CB31B7" w:rsidRPr="00302229">
        <w:rPr>
          <w:rStyle w:val="10"/>
          <w:rFonts w:hint="eastAsia"/>
          <w:color w:val="auto"/>
          <w:sz w:val="28"/>
          <w:szCs w:val="28"/>
        </w:rPr>
        <w:t>其他资料（格式自拟）</w:t>
      </w:r>
    </w:p>
    <w:p w:rsidR="008A396E" w:rsidRPr="00302229" w:rsidRDefault="008A396E" w:rsidP="006C43F9">
      <w:pPr>
        <w:pStyle w:val="a6"/>
        <w:spacing w:line="500" w:lineRule="exact"/>
        <w:ind w:firstLine="560"/>
        <w:rPr>
          <w:rFonts w:ascii="Segoe UI" w:hAnsi="Segoe UI" w:cs="Segoe UI"/>
          <w:sz w:val="28"/>
          <w:szCs w:val="28"/>
        </w:rPr>
      </w:pPr>
      <w:r w:rsidRPr="00302229">
        <w:rPr>
          <w:rFonts w:ascii="Segoe UI" w:hAnsi="Segoe UI" w:cs="Segoe UI"/>
          <w:sz w:val="28"/>
          <w:szCs w:val="28"/>
        </w:rPr>
        <w:t>投标文件必须在投标截止时间前</w:t>
      </w:r>
      <w:r w:rsidRPr="00302229">
        <w:rPr>
          <w:rFonts w:ascii="Segoe UI" w:hAnsi="Segoe UI" w:cs="Segoe UI" w:hint="eastAsia"/>
          <w:sz w:val="28"/>
          <w:szCs w:val="28"/>
        </w:rPr>
        <w:t>送达开标地点</w:t>
      </w:r>
      <w:r w:rsidRPr="00302229">
        <w:rPr>
          <w:rFonts w:ascii="Segoe UI" w:hAnsi="Segoe UI" w:cs="Segoe UI"/>
          <w:sz w:val="28"/>
          <w:szCs w:val="28"/>
        </w:rPr>
        <w:t>。逾期送达或密封和标注不符合招标文件规定的投标文件恕不接受。</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十</w:t>
      </w:r>
      <w:r w:rsidRPr="00302229">
        <w:rPr>
          <w:rFonts w:ascii="Segoe UI" w:hAnsi="Segoe UI" w:cs="Segoe UI"/>
          <w:sz w:val="28"/>
          <w:szCs w:val="28"/>
        </w:rPr>
        <w:t xml:space="preserve">. </w:t>
      </w:r>
      <w:r w:rsidRPr="00302229">
        <w:rPr>
          <w:rFonts w:ascii="Segoe UI" w:hAnsi="Segoe UI" w:cs="Segoe UI"/>
          <w:sz w:val="28"/>
          <w:szCs w:val="28"/>
        </w:rPr>
        <w:t>开标地点：</w:t>
      </w:r>
      <w:r w:rsidR="0058374E" w:rsidRPr="00302229">
        <w:rPr>
          <w:rFonts w:ascii="Segoe UI" w:hAnsi="Segoe UI" w:cs="Segoe UI" w:hint="eastAsia"/>
          <w:b/>
          <w:sz w:val="28"/>
          <w:szCs w:val="28"/>
        </w:rPr>
        <w:t>综合楼五楼会议室</w:t>
      </w:r>
      <w:r w:rsidRPr="00302229">
        <w:rPr>
          <w:rFonts w:ascii="Segoe UI" w:hAnsi="Segoe UI" w:cs="Segoe UI"/>
          <w:sz w:val="28"/>
          <w:szCs w:val="28"/>
        </w:rPr>
        <w:t>。</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hint="eastAsia"/>
          <w:sz w:val="28"/>
          <w:szCs w:val="28"/>
        </w:rPr>
        <w:t>招标</w:t>
      </w:r>
      <w:r w:rsidRPr="00302229">
        <w:rPr>
          <w:rFonts w:ascii="Segoe UI" w:hAnsi="Segoe UI" w:cs="Segoe UI"/>
          <w:sz w:val="28"/>
          <w:szCs w:val="28"/>
        </w:rPr>
        <w:t>执行部门联系方式</w:t>
      </w:r>
    </w:p>
    <w:p w:rsidR="008A396E" w:rsidRPr="00302229" w:rsidRDefault="008A396E" w:rsidP="008A396E">
      <w:pPr>
        <w:pStyle w:val="a5"/>
        <w:shd w:val="clear" w:color="auto" w:fill="FFFFFF"/>
        <w:spacing w:before="0" w:beforeAutospacing="0" w:after="0" w:afterAutospacing="0" w:line="420" w:lineRule="atLeast"/>
        <w:ind w:firstLine="480"/>
        <w:rPr>
          <w:rFonts w:ascii="Segoe UI" w:hAnsi="Segoe UI" w:cs="Segoe UI"/>
          <w:sz w:val="28"/>
          <w:szCs w:val="28"/>
        </w:rPr>
      </w:pPr>
      <w:r w:rsidRPr="00302229">
        <w:rPr>
          <w:rFonts w:ascii="Segoe UI" w:hAnsi="Segoe UI" w:cs="Segoe UI"/>
          <w:sz w:val="28"/>
          <w:szCs w:val="28"/>
        </w:rPr>
        <w:lastRenderedPageBreak/>
        <w:t>联系电话：</w:t>
      </w:r>
      <w:r w:rsidRPr="00302229">
        <w:rPr>
          <w:rFonts w:ascii="Segoe UI" w:hAnsi="Segoe UI" w:cs="Segoe UI" w:hint="eastAsia"/>
          <w:sz w:val="28"/>
          <w:szCs w:val="28"/>
        </w:rPr>
        <w:t xml:space="preserve">028-37613326  </w:t>
      </w:r>
      <w:r w:rsidRPr="00302229">
        <w:rPr>
          <w:rFonts w:ascii="Segoe UI" w:hAnsi="Segoe UI" w:cs="Segoe UI"/>
          <w:sz w:val="28"/>
          <w:szCs w:val="28"/>
        </w:rPr>
        <w:t>联系人：</w:t>
      </w:r>
      <w:r w:rsidR="0058374E" w:rsidRPr="00302229">
        <w:rPr>
          <w:rFonts w:ascii="Segoe UI" w:hAnsi="Segoe UI" w:cs="Segoe UI" w:hint="eastAsia"/>
          <w:sz w:val="28"/>
          <w:szCs w:val="28"/>
        </w:rPr>
        <w:t>李老师、</w:t>
      </w:r>
      <w:r w:rsidRPr="00302229">
        <w:rPr>
          <w:rFonts w:ascii="Segoe UI" w:hAnsi="Segoe UI" w:cs="Segoe UI" w:hint="eastAsia"/>
          <w:sz w:val="28"/>
          <w:szCs w:val="28"/>
        </w:rPr>
        <w:t>曾老师</w:t>
      </w:r>
    </w:p>
    <w:p w:rsidR="008A396E" w:rsidRPr="00302229"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sz w:val="28"/>
          <w:szCs w:val="28"/>
        </w:rPr>
      </w:pPr>
    </w:p>
    <w:p w:rsidR="008A396E" w:rsidRPr="00302229"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sz w:val="28"/>
          <w:szCs w:val="28"/>
        </w:rPr>
      </w:pPr>
    </w:p>
    <w:p w:rsidR="008A396E" w:rsidRPr="00302229"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sz w:val="28"/>
          <w:szCs w:val="28"/>
        </w:rPr>
      </w:pPr>
      <w:r w:rsidRPr="00302229">
        <w:rPr>
          <w:rFonts w:ascii="Segoe UI" w:hAnsi="Segoe UI" w:cs="Segoe UI" w:hint="eastAsia"/>
          <w:sz w:val="28"/>
          <w:szCs w:val="28"/>
        </w:rPr>
        <w:t>眉山市</w:t>
      </w:r>
      <w:r w:rsidR="008A396E" w:rsidRPr="00302229">
        <w:rPr>
          <w:rFonts w:ascii="Segoe UI" w:hAnsi="Segoe UI" w:cs="Segoe UI" w:hint="eastAsia"/>
          <w:sz w:val="28"/>
          <w:szCs w:val="28"/>
        </w:rPr>
        <w:t>彭山区</w:t>
      </w:r>
      <w:r w:rsidR="008A396E" w:rsidRPr="00302229">
        <w:rPr>
          <w:rFonts w:ascii="Segoe UI" w:hAnsi="Segoe UI" w:cs="Segoe UI"/>
          <w:sz w:val="28"/>
          <w:szCs w:val="28"/>
        </w:rPr>
        <w:t>人民医院</w:t>
      </w:r>
      <w:r w:rsidR="008A396E" w:rsidRPr="00302229">
        <w:rPr>
          <w:rFonts w:ascii="Segoe UI" w:hAnsi="Segoe UI" w:cs="Segoe UI" w:hint="eastAsia"/>
          <w:sz w:val="28"/>
          <w:szCs w:val="28"/>
        </w:rPr>
        <w:t>（眉山市第三人民医院）</w:t>
      </w:r>
    </w:p>
    <w:p w:rsidR="008A396E" w:rsidRPr="00302229" w:rsidRDefault="008A396E" w:rsidP="008A396E">
      <w:pPr>
        <w:rPr>
          <w:sz w:val="28"/>
          <w:szCs w:val="28"/>
        </w:rPr>
      </w:pPr>
      <w:r w:rsidRPr="00302229">
        <w:rPr>
          <w:rFonts w:hint="eastAsia"/>
          <w:sz w:val="28"/>
          <w:szCs w:val="28"/>
        </w:rPr>
        <w:t xml:space="preserve">                              </w:t>
      </w:r>
      <w:r w:rsidR="0058374E" w:rsidRPr="00302229">
        <w:rPr>
          <w:rFonts w:hint="eastAsia"/>
          <w:sz w:val="28"/>
          <w:szCs w:val="28"/>
        </w:rPr>
        <w:t>2025</w:t>
      </w:r>
      <w:r w:rsidRPr="00302229">
        <w:rPr>
          <w:rFonts w:hint="eastAsia"/>
          <w:sz w:val="28"/>
          <w:szCs w:val="28"/>
        </w:rPr>
        <w:t>年</w:t>
      </w:r>
      <w:r w:rsidR="00736A6B">
        <w:rPr>
          <w:rFonts w:hint="eastAsia"/>
          <w:sz w:val="28"/>
          <w:szCs w:val="28"/>
        </w:rPr>
        <w:t>8</w:t>
      </w:r>
      <w:r w:rsidRPr="00302229">
        <w:rPr>
          <w:rFonts w:hint="eastAsia"/>
          <w:sz w:val="28"/>
          <w:szCs w:val="28"/>
        </w:rPr>
        <w:t>月</w:t>
      </w:r>
      <w:r w:rsidR="00736A6B">
        <w:rPr>
          <w:rFonts w:hint="eastAsia"/>
          <w:sz w:val="28"/>
          <w:szCs w:val="28"/>
        </w:rPr>
        <w:t>4</w:t>
      </w:r>
      <w:r w:rsidRPr="00302229">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744F2E" w:rsidP="00226F7B">
      <w:pPr>
        <w:jc w:val="center"/>
        <w:rPr>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EC5E24" w:rsidRDefault="00EC5E24" w:rsidP="00226F7B">
      <w:pPr>
        <w:jc w:val="center"/>
        <w:rPr>
          <w:b/>
          <w:bCs/>
          <w:sz w:val="28"/>
          <w:szCs w:val="28"/>
        </w:rPr>
      </w:pPr>
      <w:r>
        <w:rPr>
          <w:rFonts w:hint="eastAsia"/>
          <w:b/>
          <w:bCs/>
          <w:sz w:val="28"/>
          <w:szCs w:val="28"/>
        </w:rPr>
        <w:t>设备型号：</w:t>
      </w:r>
      <w:r w:rsidRPr="00EC5E24">
        <w:rPr>
          <w:rFonts w:hint="eastAsia"/>
          <w:b/>
          <w:bCs/>
          <w:sz w:val="28"/>
          <w:szCs w:val="28"/>
        </w:rPr>
        <w:t>中洋牌水机，产水量</w:t>
      </w:r>
      <w:r w:rsidRPr="00EC5E24">
        <w:rPr>
          <w:rFonts w:hint="eastAsia"/>
          <w:b/>
          <w:bCs/>
          <w:sz w:val="28"/>
          <w:szCs w:val="28"/>
        </w:rPr>
        <w:t xml:space="preserve"> 3600L/h</w:t>
      </w:r>
    </w:p>
    <w:p w:rsidR="00EC5E24" w:rsidRP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1 更换碳罐(1个)中的活性炭，活性炭碘值&gt;1000mg/g，活性炭用量不低于120Kg</w:t>
      </w:r>
    </w:p>
    <w:p w:rsidR="00EC5E24" w:rsidRP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2 更换树脂罐(2个)中的树脂，树脂要求为阳离子食品级树脂,树脂填量不低于 500L</w:t>
      </w:r>
    </w:p>
    <w:p w:rsidR="00EC5E24" w:rsidRP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3 更换低压保护开关，要求耐高温</w:t>
      </w:r>
    </w:p>
    <w:p w:rsidR="00EC5E24" w:rsidRP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4 提供设备厂家工程师维护保养服务一次,内容详见附表,报价应包含工时费差旅费、运费</w:t>
      </w:r>
    </w:p>
    <w:p w:rsid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5 维护过程中如发现设备异常能够随时按需要提供设备制造商原厂技术支持。</w:t>
      </w:r>
    </w:p>
    <w:p w:rsidR="00EC5E24" w:rsidRPr="00EC5E24"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6 时间要求:配合科室透析班次进行，12小时内维护完毕并保证设备第二天正常开机使用</w:t>
      </w:r>
    </w:p>
    <w:p w:rsidR="00EB3D53" w:rsidRDefault="00EC5E24" w:rsidP="00EC5E24">
      <w:pPr>
        <w:autoSpaceDE w:val="0"/>
        <w:spacing w:line="360" w:lineRule="auto"/>
        <w:ind w:firstLineChars="200" w:firstLine="480"/>
        <w:rPr>
          <w:rFonts w:ascii="宋体" w:hAnsi="宋体"/>
          <w:sz w:val="24"/>
          <w:szCs w:val="24"/>
        </w:rPr>
      </w:pPr>
      <w:r w:rsidRPr="00EC5E24">
        <w:rPr>
          <w:rFonts w:ascii="宋体" w:hAnsi="宋体" w:hint="eastAsia"/>
          <w:sz w:val="24"/>
          <w:szCs w:val="24"/>
        </w:rPr>
        <w:t>7 维护保养提供方应保证设备维护保养完毕，设备的产水水质符合YY0572-2015 的要求</w:t>
      </w:r>
      <w:r>
        <w:rPr>
          <w:rFonts w:ascii="宋体" w:hAnsi="宋体" w:hint="eastAsia"/>
          <w:sz w:val="24"/>
          <w:szCs w:val="24"/>
        </w:rPr>
        <w:t>。</w:t>
      </w:r>
    </w:p>
    <w:p w:rsidR="00EC5E24" w:rsidRDefault="00EC5E24" w:rsidP="00EC5E24">
      <w:pPr>
        <w:autoSpaceDE w:val="0"/>
        <w:spacing w:line="360" w:lineRule="auto"/>
        <w:ind w:firstLineChars="200" w:firstLine="480"/>
        <w:rPr>
          <w:rFonts w:ascii="宋体" w:hAnsi="宋体"/>
          <w:sz w:val="24"/>
          <w:szCs w:val="24"/>
        </w:rPr>
      </w:pPr>
      <w:r>
        <w:rPr>
          <w:rFonts w:ascii="宋体" w:hAnsi="宋体" w:hint="eastAsia"/>
          <w:sz w:val="24"/>
          <w:szCs w:val="24"/>
        </w:rPr>
        <w:t xml:space="preserve">8  </w:t>
      </w:r>
      <w:r w:rsidRPr="00EC5E24">
        <w:rPr>
          <w:rFonts w:ascii="宋体" w:hAnsi="宋体" w:hint="eastAsia"/>
          <w:sz w:val="24"/>
          <w:szCs w:val="24"/>
        </w:rPr>
        <w:t>质量保证期：3 年</w:t>
      </w:r>
    </w:p>
    <w:p w:rsidR="00EC5E24" w:rsidRDefault="00EC5E24" w:rsidP="00EC5E24">
      <w:pPr>
        <w:autoSpaceDE w:val="0"/>
        <w:spacing w:line="360" w:lineRule="auto"/>
        <w:ind w:firstLineChars="200" w:firstLine="480"/>
        <w:rPr>
          <w:rFonts w:ascii="宋体" w:hAnsi="宋体"/>
          <w:sz w:val="24"/>
          <w:szCs w:val="24"/>
        </w:rPr>
      </w:pPr>
    </w:p>
    <w:p w:rsidR="00EC5E24" w:rsidRPr="00EC5E24" w:rsidRDefault="00EC5E24" w:rsidP="00EC5E24">
      <w:pPr>
        <w:autoSpaceDE w:val="0"/>
        <w:spacing w:line="360" w:lineRule="auto"/>
        <w:ind w:firstLineChars="200" w:firstLine="480"/>
        <w:rPr>
          <w:rFonts w:ascii="宋体" w:hAnsi="宋体"/>
          <w:sz w:val="24"/>
          <w:szCs w:val="24"/>
        </w:rPr>
      </w:pPr>
      <w:r>
        <w:rPr>
          <w:rFonts w:ascii="宋体" w:hAnsi="宋体"/>
          <w:noProof/>
          <w:sz w:val="24"/>
          <w:szCs w:val="24"/>
        </w:rPr>
        <w:lastRenderedPageBreak/>
        <w:drawing>
          <wp:inline distT="0" distB="0" distL="0" distR="0">
            <wp:extent cx="5172848" cy="8110331"/>
            <wp:effectExtent l="19050" t="0" r="8752" b="0"/>
            <wp:docPr id="2" name="图片 2" descr="D:\微信文件\WeChat Files\wxid_kioitvuqtxa921\FileStorage\Temp\1752568817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微信文件\WeChat Files\wxid_kioitvuqtxa921\FileStorage\Temp\1752568817437.jpg"/>
                    <pic:cNvPicPr>
                      <a:picLocks noChangeAspect="1" noChangeArrowheads="1"/>
                    </pic:cNvPicPr>
                  </pic:nvPicPr>
                  <pic:blipFill>
                    <a:blip r:embed="rId7"/>
                    <a:srcRect/>
                    <a:stretch>
                      <a:fillRect/>
                    </a:stretch>
                  </pic:blipFill>
                  <pic:spPr bwMode="auto">
                    <a:xfrm>
                      <a:off x="0" y="0"/>
                      <a:ext cx="5173039" cy="8110630"/>
                    </a:xfrm>
                    <a:prstGeom prst="rect">
                      <a:avLst/>
                    </a:prstGeom>
                    <a:noFill/>
                    <a:ln w="9525">
                      <a:noFill/>
                      <a:miter lim="800000"/>
                      <a:headEnd/>
                      <a:tailEnd/>
                    </a:ln>
                  </pic:spPr>
                </pic:pic>
              </a:graphicData>
            </a:graphic>
          </wp:inline>
        </w:drawing>
      </w:r>
    </w:p>
    <w:p w:rsidR="008A396E" w:rsidRDefault="008A396E" w:rsidP="008A396E">
      <w:pPr>
        <w:rPr>
          <w:sz w:val="28"/>
          <w:szCs w:val="28"/>
        </w:rPr>
      </w:pPr>
    </w:p>
    <w:p w:rsidR="00EC5E24" w:rsidRDefault="00EC5E24" w:rsidP="008A396E">
      <w:pPr>
        <w:rPr>
          <w:sz w:val="28"/>
          <w:szCs w:val="28"/>
        </w:rPr>
      </w:pPr>
      <w:r>
        <w:rPr>
          <w:noProof/>
          <w:sz w:val="28"/>
          <w:szCs w:val="28"/>
        </w:rPr>
        <w:lastRenderedPageBreak/>
        <w:drawing>
          <wp:inline distT="0" distB="0" distL="0" distR="0">
            <wp:extent cx="5274310" cy="3792488"/>
            <wp:effectExtent l="19050" t="0" r="2540" b="0"/>
            <wp:docPr id="5" name="图片 3" descr="D:\微信文件\WeChat Files\wxid_kioitvuqtxa921\FileStorage\Temp\1752568788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微信文件\WeChat Files\wxid_kioitvuqtxa921\FileStorage\Temp\1752568788157.jpg"/>
                    <pic:cNvPicPr>
                      <a:picLocks noChangeAspect="1" noChangeArrowheads="1"/>
                    </pic:cNvPicPr>
                  </pic:nvPicPr>
                  <pic:blipFill>
                    <a:blip r:embed="rId8"/>
                    <a:srcRect/>
                    <a:stretch>
                      <a:fillRect/>
                    </a:stretch>
                  </pic:blipFill>
                  <pic:spPr bwMode="auto">
                    <a:xfrm>
                      <a:off x="0" y="0"/>
                      <a:ext cx="5274310" cy="3792488"/>
                    </a:xfrm>
                    <a:prstGeom prst="rect">
                      <a:avLst/>
                    </a:prstGeom>
                    <a:noFill/>
                    <a:ln w="9525">
                      <a:noFill/>
                      <a:miter lim="800000"/>
                      <a:headEnd/>
                      <a:tailEnd/>
                    </a:ln>
                  </pic:spPr>
                </pic:pic>
              </a:graphicData>
            </a:graphic>
          </wp:inline>
        </w:drawing>
      </w:r>
    </w:p>
    <w:p w:rsidR="00EC5E24" w:rsidRDefault="00EC5E24" w:rsidP="008A396E">
      <w:pPr>
        <w:rPr>
          <w:sz w:val="28"/>
          <w:szCs w:val="28"/>
        </w:rPr>
      </w:pPr>
    </w:p>
    <w:p w:rsidR="00EC5E24" w:rsidRDefault="00EC5E24" w:rsidP="008A396E">
      <w:pPr>
        <w:rPr>
          <w:sz w:val="28"/>
          <w:szCs w:val="28"/>
        </w:rPr>
      </w:pPr>
    </w:p>
    <w:p w:rsidR="00EC5E24" w:rsidRDefault="00EC5E24" w:rsidP="008A396E">
      <w:pPr>
        <w:rPr>
          <w:sz w:val="28"/>
          <w:szCs w:val="28"/>
        </w:rPr>
      </w:pPr>
    </w:p>
    <w:p w:rsidR="00EC5E24" w:rsidRDefault="00EC5E24" w:rsidP="008A396E">
      <w:pPr>
        <w:rPr>
          <w:sz w:val="28"/>
          <w:szCs w:val="28"/>
        </w:rPr>
      </w:pPr>
    </w:p>
    <w:p w:rsidR="00EC5E24" w:rsidRDefault="00EC5E24" w:rsidP="008A396E">
      <w:pPr>
        <w:rPr>
          <w:sz w:val="28"/>
          <w:szCs w:val="28"/>
        </w:rPr>
      </w:pPr>
    </w:p>
    <w:p w:rsidR="00EC5E24" w:rsidRPr="00521E75" w:rsidRDefault="00EC5E24"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w:t>
      </w:r>
      <w:r w:rsidRPr="0087226D">
        <w:rPr>
          <w:rFonts w:asciiTheme="minorEastAsia" w:hAnsiTheme="minorEastAsia"/>
          <w:color w:val="000000"/>
          <w:sz w:val="28"/>
          <w:szCs w:val="28"/>
        </w:rPr>
        <w:lastRenderedPageBreak/>
        <w:t>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736A6B">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lastRenderedPageBreak/>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lastRenderedPageBreak/>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736A6B">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2A" w:rsidRDefault="00265C2A" w:rsidP="008A396E">
      <w:r>
        <w:separator/>
      </w:r>
    </w:p>
  </w:endnote>
  <w:endnote w:type="continuationSeparator" w:id="1">
    <w:p w:rsidR="00265C2A" w:rsidRDefault="00265C2A"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2A" w:rsidRDefault="00265C2A" w:rsidP="008A396E">
      <w:r>
        <w:separator/>
      </w:r>
    </w:p>
  </w:footnote>
  <w:footnote w:type="continuationSeparator" w:id="1">
    <w:p w:rsidR="00265C2A" w:rsidRDefault="00265C2A"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7214D"/>
    <w:rsid w:val="00142702"/>
    <w:rsid w:val="001437C9"/>
    <w:rsid w:val="001823EC"/>
    <w:rsid w:val="001A41BD"/>
    <w:rsid w:val="001B3910"/>
    <w:rsid w:val="001D2454"/>
    <w:rsid w:val="00226F7B"/>
    <w:rsid w:val="00265C2A"/>
    <w:rsid w:val="002F118E"/>
    <w:rsid w:val="00302229"/>
    <w:rsid w:val="00380236"/>
    <w:rsid w:val="003A20EB"/>
    <w:rsid w:val="004324F2"/>
    <w:rsid w:val="0044786D"/>
    <w:rsid w:val="00486E94"/>
    <w:rsid w:val="00521E75"/>
    <w:rsid w:val="0058374E"/>
    <w:rsid w:val="005C7139"/>
    <w:rsid w:val="00630842"/>
    <w:rsid w:val="00637E4E"/>
    <w:rsid w:val="00645F88"/>
    <w:rsid w:val="006B2FB4"/>
    <w:rsid w:val="006C43F9"/>
    <w:rsid w:val="00736A6B"/>
    <w:rsid w:val="00744F2E"/>
    <w:rsid w:val="00750B5B"/>
    <w:rsid w:val="007A2219"/>
    <w:rsid w:val="007B4B6A"/>
    <w:rsid w:val="007C46E4"/>
    <w:rsid w:val="008A396E"/>
    <w:rsid w:val="00904ECD"/>
    <w:rsid w:val="0096348C"/>
    <w:rsid w:val="00967730"/>
    <w:rsid w:val="00995D1E"/>
    <w:rsid w:val="009A79CF"/>
    <w:rsid w:val="009E7BA2"/>
    <w:rsid w:val="00A25474"/>
    <w:rsid w:val="00A37658"/>
    <w:rsid w:val="00A7410A"/>
    <w:rsid w:val="00A82B06"/>
    <w:rsid w:val="00A833A2"/>
    <w:rsid w:val="00A85B3F"/>
    <w:rsid w:val="00AA2465"/>
    <w:rsid w:val="00AA2BD2"/>
    <w:rsid w:val="00AE33FD"/>
    <w:rsid w:val="00AF69FF"/>
    <w:rsid w:val="00B65699"/>
    <w:rsid w:val="00B70A73"/>
    <w:rsid w:val="00B73883"/>
    <w:rsid w:val="00B75889"/>
    <w:rsid w:val="00B80A69"/>
    <w:rsid w:val="00B965B0"/>
    <w:rsid w:val="00BB5CAF"/>
    <w:rsid w:val="00BF7299"/>
    <w:rsid w:val="00C767C1"/>
    <w:rsid w:val="00C94651"/>
    <w:rsid w:val="00CB0FC0"/>
    <w:rsid w:val="00CB31B7"/>
    <w:rsid w:val="00CC1C17"/>
    <w:rsid w:val="00D016BB"/>
    <w:rsid w:val="00D052D4"/>
    <w:rsid w:val="00D17B04"/>
    <w:rsid w:val="00D74628"/>
    <w:rsid w:val="00DB4E6A"/>
    <w:rsid w:val="00E00A19"/>
    <w:rsid w:val="00E70FC0"/>
    <w:rsid w:val="00EA62FE"/>
    <w:rsid w:val="00EB3D53"/>
    <w:rsid w:val="00EB69C7"/>
    <w:rsid w:val="00EC5E24"/>
    <w:rsid w:val="00EF387F"/>
    <w:rsid w:val="00EF7C11"/>
    <w:rsid w:val="00F410BD"/>
    <w:rsid w:val="00FA02CC"/>
    <w:rsid w:val="00FC5B7C"/>
    <w:rsid w:val="00FE0683"/>
    <w:rsid w:val="00FE0D7C"/>
    <w:rsid w:val="00FF5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qFormat/>
    <w:rsid w:val="008A396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744F2E"/>
    <w:pPr>
      <w:keepNext/>
      <w:keepLines/>
      <w:spacing w:before="260" w:after="260" w:line="413" w:lineRule="auto"/>
      <w:outlineLvl w:val="1"/>
    </w:pPr>
    <w:rPr>
      <w:rFonts w:ascii="Arial" w:eastAsia="黑体"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0">
    <w:name w:val="Body Text Indent 2"/>
    <w:basedOn w:val="a"/>
    <w:link w:val="2Char0"/>
    <w:uiPriority w:val="99"/>
    <w:semiHidden/>
    <w:unhideWhenUsed/>
    <w:rsid w:val="00521E75"/>
    <w:pPr>
      <w:spacing w:after="120" w:line="480" w:lineRule="auto"/>
      <w:ind w:leftChars="200" w:left="420"/>
    </w:pPr>
  </w:style>
  <w:style w:type="character" w:customStyle="1" w:styleId="2Char0">
    <w:name w:val="正文文本缩进 2 Char"/>
    <w:basedOn w:val="a0"/>
    <w:link w:val="20"/>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character" w:customStyle="1" w:styleId="2Char">
    <w:name w:val="标题 2 Char"/>
    <w:basedOn w:val="a0"/>
    <w:link w:val="2"/>
    <w:rsid w:val="00744F2E"/>
    <w:rPr>
      <w:rFonts w:ascii="Arial" w:eastAsia="黑体" w:hAnsi="Arial"/>
      <w:b/>
      <w:sz w:val="32"/>
      <w:szCs w:val="24"/>
    </w:rPr>
  </w:style>
  <w:style w:type="table" w:styleId="a8">
    <w:name w:val="Table Grid"/>
    <w:basedOn w:val="a1"/>
    <w:qFormat/>
    <w:rsid w:val="00744F2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a"/>
    <w:semiHidden/>
    <w:qFormat/>
    <w:rsid w:val="00744F2E"/>
    <w:rPr>
      <w:rFonts w:ascii="仿宋" w:eastAsia="仿宋" w:hAnsi="仿宋" w:cs="仿宋"/>
      <w:sz w:val="22"/>
      <w:lang w:eastAsia="en-US"/>
    </w:rPr>
  </w:style>
  <w:style w:type="paragraph" w:styleId="a9">
    <w:name w:val="Balloon Text"/>
    <w:basedOn w:val="a"/>
    <w:link w:val="Char2"/>
    <w:uiPriority w:val="99"/>
    <w:semiHidden/>
    <w:unhideWhenUsed/>
    <w:rsid w:val="00EC5E24"/>
    <w:rPr>
      <w:sz w:val="18"/>
      <w:szCs w:val="18"/>
    </w:rPr>
  </w:style>
  <w:style w:type="character" w:customStyle="1" w:styleId="Char2">
    <w:name w:val="批注框文本 Char"/>
    <w:basedOn w:val="a0"/>
    <w:link w:val="a9"/>
    <w:uiPriority w:val="99"/>
    <w:semiHidden/>
    <w:rsid w:val="00EC5E24"/>
    <w:rPr>
      <w:sz w:val="18"/>
      <w:szCs w:val="18"/>
    </w:r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462</Words>
  <Characters>2640</Characters>
  <Application>Microsoft Office Word</Application>
  <DocSecurity>0</DocSecurity>
  <Lines>22</Lines>
  <Paragraphs>6</Paragraphs>
  <ScaleCrop>false</ScaleCrop>
  <Company>P R C</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42</cp:revision>
  <dcterms:created xsi:type="dcterms:W3CDTF">2023-06-09T02:24:00Z</dcterms:created>
  <dcterms:modified xsi:type="dcterms:W3CDTF">2025-08-04T03:28:00Z</dcterms:modified>
</cp:coreProperties>
</file>