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51" w:rsidRPr="00A14869" w:rsidRDefault="00566C51" w:rsidP="00566C51">
      <w:pPr>
        <w:widowControl/>
        <w:jc w:val="center"/>
        <w:outlineLvl w:val="0"/>
        <w:rPr>
          <w:rFonts w:ascii="宋体" w:eastAsia="宋体" w:hAnsi="宋体" w:cs="宋体"/>
          <w:b/>
          <w:bCs/>
          <w:color w:val="464646"/>
          <w:kern w:val="36"/>
          <w:sz w:val="36"/>
          <w:szCs w:val="36"/>
        </w:rPr>
      </w:pPr>
      <w:r w:rsidRPr="00A14869">
        <w:rPr>
          <w:rFonts w:ascii="宋体" w:eastAsia="宋体" w:hAnsi="宋体" w:cs="宋体" w:hint="eastAsia"/>
          <w:b/>
          <w:bCs/>
          <w:color w:val="464646"/>
          <w:kern w:val="36"/>
          <w:sz w:val="36"/>
          <w:szCs w:val="36"/>
        </w:rPr>
        <w:t>眉山市彭山区人民医院</w:t>
      </w:r>
      <w:r w:rsidR="00543480" w:rsidRPr="00543480">
        <w:rPr>
          <w:rFonts w:ascii="宋体" w:eastAsia="宋体" w:hAnsi="宋体" w:cs="宋体" w:hint="eastAsia"/>
          <w:b/>
          <w:bCs/>
          <w:color w:val="464646"/>
          <w:kern w:val="36"/>
          <w:sz w:val="36"/>
          <w:szCs w:val="36"/>
        </w:rPr>
        <w:t>急诊出诊工作服</w:t>
      </w:r>
      <w:r w:rsidR="00543480">
        <w:rPr>
          <w:rFonts w:ascii="宋体" w:eastAsia="宋体" w:hAnsi="宋体" w:cs="宋体" w:hint="eastAsia"/>
          <w:b/>
          <w:bCs/>
          <w:color w:val="464646"/>
          <w:kern w:val="36"/>
          <w:sz w:val="36"/>
          <w:szCs w:val="36"/>
        </w:rPr>
        <w:t>、</w:t>
      </w:r>
      <w:r w:rsidR="00543480" w:rsidRPr="00543480">
        <w:rPr>
          <w:rFonts w:ascii="宋体" w:eastAsia="宋体" w:hAnsi="宋体" w:cs="宋体" w:hint="eastAsia"/>
          <w:b/>
          <w:bCs/>
          <w:color w:val="464646"/>
          <w:kern w:val="36"/>
          <w:sz w:val="36"/>
          <w:szCs w:val="36"/>
        </w:rPr>
        <w:t>120 司机工作装</w:t>
      </w:r>
      <w:r w:rsidR="00E64B06">
        <w:rPr>
          <w:rFonts w:ascii="宋体" w:eastAsia="宋体" w:hAnsi="宋体" w:cs="宋体" w:hint="eastAsia"/>
          <w:b/>
          <w:bCs/>
          <w:color w:val="464646"/>
          <w:kern w:val="36"/>
          <w:sz w:val="36"/>
          <w:szCs w:val="36"/>
        </w:rPr>
        <w:t>询价</w:t>
      </w:r>
      <w:r w:rsidRPr="00A14869">
        <w:rPr>
          <w:rFonts w:ascii="宋体" w:eastAsia="宋体" w:hAnsi="宋体" w:cs="宋体" w:hint="eastAsia"/>
          <w:b/>
          <w:bCs/>
          <w:color w:val="464646"/>
          <w:kern w:val="36"/>
          <w:sz w:val="36"/>
          <w:szCs w:val="36"/>
        </w:rPr>
        <w:t>公告</w:t>
      </w:r>
    </w:p>
    <w:p w:rsidR="00566C51" w:rsidRPr="00A14869" w:rsidRDefault="00566C51" w:rsidP="00566C51">
      <w:pPr>
        <w:widowControl/>
        <w:spacing w:line="480" w:lineRule="atLeast"/>
        <w:ind w:firstLine="420"/>
        <w:jc w:val="left"/>
        <w:rPr>
          <w:rFonts w:ascii="宋体" w:eastAsia="宋体" w:hAnsi="宋体" w:cs="宋体"/>
          <w:color w:val="545454"/>
          <w:kern w:val="0"/>
          <w:sz w:val="32"/>
          <w:szCs w:val="32"/>
        </w:rPr>
      </w:pP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眉山市彭山区人民医院拟对本院</w:t>
      </w:r>
      <w:r w:rsidR="00543480" w:rsidRPr="00543480">
        <w:rPr>
          <w:rFonts w:ascii="宋体" w:eastAsia="宋体" w:hAnsi="宋体" w:cs="宋体" w:hint="eastAsia"/>
          <w:color w:val="545454"/>
          <w:kern w:val="0"/>
          <w:sz w:val="32"/>
          <w:szCs w:val="32"/>
        </w:rPr>
        <w:t>急诊出诊工作服、120 司机工作装</w:t>
      </w:r>
      <w:r w:rsidRPr="00A14869">
        <w:rPr>
          <w:rFonts w:ascii="宋体" w:eastAsia="宋体" w:hAnsi="宋体" w:cs="宋体" w:hint="eastAsia"/>
          <w:color w:val="545454"/>
          <w:kern w:val="0"/>
          <w:sz w:val="32"/>
          <w:szCs w:val="32"/>
        </w:rPr>
        <w:t>采购项目进行公开</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采购，兹邀请符合本次</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要求的供应商参加。</w:t>
      </w:r>
    </w:p>
    <w:p w:rsidR="00566C51" w:rsidRDefault="00566C51" w:rsidP="00566C51">
      <w:pPr>
        <w:widowControl/>
        <w:spacing w:line="480" w:lineRule="atLeast"/>
        <w:ind w:firstLine="42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一、采购项目：眉山市彭山区人民医院</w:t>
      </w:r>
      <w:r w:rsidR="00F31BF7" w:rsidRPr="00F31BF7">
        <w:rPr>
          <w:rFonts w:ascii="宋体" w:eastAsia="宋体" w:hAnsi="宋体" w:cs="宋体" w:hint="eastAsia"/>
          <w:b/>
          <w:bCs/>
          <w:color w:val="545454"/>
          <w:kern w:val="0"/>
          <w:sz w:val="32"/>
        </w:rPr>
        <w:t>急诊出诊工作服、120 司机工作装</w:t>
      </w:r>
      <w:r w:rsidR="00F31BF7">
        <w:rPr>
          <w:rFonts w:ascii="宋体" w:eastAsia="宋体" w:hAnsi="宋体" w:cs="宋体" w:hint="eastAsia"/>
          <w:b/>
          <w:bCs/>
          <w:color w:val="545454"/>
          <w:kern w:val="0"/>
          <w:sz w:val="32"/>
        </w:rPr>
        <w:t>询价项目</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二、采购项目简介：</w:t>
      </w:r>
      <w:r w:rsidRPr="00A14869">
        <w:rPr>
          <w:rFonts w:ascii="宋体" w:eastAsia="宋体" w:hAnsi="宋体" w:cs="宋体" w:hint="eastAsia"/>
          <w:color w:val="545454"/>
          <w:kern w:val="0"/>
          <w:sz w:val="27"/>
          <w:szCs w:val="27"/>
        </w:rPr>
        <w:t xml:space="preserve"> </w:t>
      </w:r>
    </w:p>
    <w:tbl>
      <w:tblPr>
        <w:tblW w:w="79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
        <w:gridCol w:w="1560"/>
        <w:gridCol w:w="1808"/>
        <w:gridCol w:w="1147"/>
        <w:gridCol w:w="855"/>
        <w:gridCol w:w="1680"/>
      </w:tblGrid>
      <w:tr w:rsidR="00566C51" w:rsidRPr="00A14869" w:rsidTr="00566C51">
        <w:trPr>
          <w:trHeight w:val="555"/>
          <w:tblCellSpacing w:w="0" w:type="dxa"/>
        </w:trPr>
        <w:tc>
          <w:tcPr>
            <w:tcW w:w="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序号</w:t>
            </w:r>
          </w:p>
        </w:tc>
        <w:tc>
          <w:tcPr>
            <w:tcW w:w="156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品名</w:t>
            </w:r>
          </w:p>
        </w:tc>
        <w:tc>
          <w:tcPr>
            <w:tcW w:w="1808"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规格</w:t>
            </w:r>
          </w:p>
        </w:tc>
        <w:tc>
          <w:tcPr>
            <w:tcW w:w="1147"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数量</w:t>
            </w:r>
          </w:p>
        </w:tc>
        <w:tc>
          <w:tcPr>
            <w:tcW w:w="855"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单位</w:t>
            </w:r>
          </w:p>
        </w:tc>
        <w:tc>
          <w:tcPr>
            <w:tcW w:w="168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备注</w:t>
            </w:r>
          </w:p>
        </w:tc>
      </w:tr>
      <w:tr w:rsidR="00566C51" w:rsidRPr="00A14869" w:rsidTr="00543480">
        <w:trPr>
          <w:trHeight w:val="690"/>
          <w:tblCellSpacing w:w="0" w:type="dxa"/>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A14869" w:rsidRDefault="00566C51" w:rsidP="00A33B18">
            <w:pPr>
              <w:widowControl/>
              <w:spacing w:line="480" w:lineRule="atLeast"/>
              <w:ind w:firstLine="480"/>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1</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A14869" w:rsidRDefault="00543480" w:rsidP="00543480">
            <w:pPr>
              <w:widowControl/>
              <w:spacing w:line="480" w:lineRule="atLeast"/>
              <w:textAlignment w:val="center"/>
              <w:rPr>
                <w:rFonts w:ascii="宋体" w:eastAsia="宋体" w:hAnsi="宋体" w:cs="宋体"/>
                <w:color w:val="545454"/>
                <w:kern w:val="0"/>
                <w:sz w:val="27"/>
                <w:szCs w:val="27"/>
              </w:rPr>
            </w:pPr>
            <w:r w:rsidRPr="00543480">
              <w:rPr>
                <w:rFonts w:ascii="宋体" w:eastAsia="宋体" w:hAnsi="宋体" w:cs="宋体" w:hint="eastAsia"/>
                <w:color w:val="545454"/>
                <w:kern w:val="0"/>
                <w:sz w:val="24"/>
                <w:szCs w:val="24"/>
              </w:rPr>
              <w:t>急诊出诊工作服</w:t>
            </w:r>
          </w:p>
        </w:tc>
        <w:tc>
          <w:tcPr>
            <w:tcW w:w="1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EF4F4B" w:rsidRDefault="00EF4F4B" w:rsidP="00EF4F4B">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0"/>
                <w:szCs w:val="20"/>
              </w:rPr>
              <w:t>尺寸由医院</w:t>
            </w:r>
            <w:r>
              <w:rPr>
                <w:rFonts w:ascii="宋体" w:eastAsia="宋体" w:hAnsi="宋体" w:cs="宋体" w:hint="eastAsia"/>
                <w:color w:val="545454"/>
                <w:kern w:val="0"/>
                <w:sz w:val="20"/>
                <w:szCs w:val="20"/>
              </w:rPr>
              <w:t>指定</w:t>
            </w:r>
          </w:p>
        </w:tc>
        <w:tc>
          <w:tcPr>
            <w:tcW w:w="1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A14869" w:rsidRDefault="00543480"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7"/>
                <w:szCs w:val="27"/>
              </w:rPr>
              <w:t>37</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A14869" w:rsidRDefault="00543480"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套</w:t>
            </w: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11BA" w:rsidRPr="00A14869" w:rsidRDefault="00543480" w:rsidP="00A33B18">
            <w:pPr>
              <w:widowControl/>
              <w:spacing w:line="480" w:lineRule="atLeast"/>
              <w:jc w:val="center"/>
              <w:textAlignment w:val="center"/>
              <w:rPr>
                <w:rFonts w:ascii="宋体" w:eastAsia="宋体" w:hAnsi="宋体" w:cs="宋体"/>
                <w:color w:val="545454"/>
                <w:kern w:val="0"/>
                <w:sz w:val="27"/>
                <w:szCs w:val="27"/>
              </w:rPr>
            </w:pPr>
            <w:r w:rsidRPr="00543480">
              <w:rPr>
                <w:rFonts w:ascii="宋体" w:eastAsia="宋体" w:hAnsi="宋体" w:cs="宋体" w:hint="eastAsia"/>
                <w:color w:val="545454"/>
                <w:kern w:val="0"/>
                <w:sz w:val="24"/>
                <w:szCs w:val="24"/>
              </w:rPr>
              <w:t>夏秋装、冲锋衣、反光马甲</w:t>
            </w:r>
            <w:r>
              <w:rPr>
                <w:rFonts w:ascii="宋体" w:eastAsia="宋体" w:hAnsi="宋体" w:cs="宋体" w:hint="eastAsia"/>
                <w:color w:val="545454"/>
                <w:kern w:val="0"/>
                <w:sz w:val="24"/>
                <w:szCs w:val="24"/>
              </w:rPr>
              <w:t>等</w:t>
            </w:r>
          </w:p>
        </w:tc>
      </w:tr>
      <w:tr w:rsidR="00543480" w:rsidRPr="00A14869" w:rsidTr="00543480">
        <w:trPr>
          <w:trHeight w:val="690"/>
          <w:tblCellSpacing w:w="0" w:type="dxa"/>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Pr="00A14869" w:rsidRDefault="00543480" w:rsidP="00A33B18">
            <w:pPr>
              <w:widowControl/>
              <w:spacing w:line="480" w:lineRule="atLeast"/>
              <w:ind w:firstLine="480"/>
              <w:jc w:val="center"/>
              <w:textAlignment w:val="center"/>
              <w:rPr>
                <w:rFonts w:ascii="宋体" w:eastAsia="宋体" w:hAnsi="宋体" w:cs="宋体" w:hint="eastAsia"/>
                <w:color w:val="545454"/>
                <w:kern w:val="0"/>
                <w:sz w:val="24"/>
                <w:szCs w:val="24"/>
              </w:rPr>
            </w:pPr>
            <w:r>
              <w:rPr>
                <w:rFonts w:ascii="宋体" w:eastAsia="宋体" w:hAnsi="宋体" w:cs="宋体" w:hint="eastAsia"/>
                <w:color w:val="545454"/>
                <w:kern w:val="0"/>
                <w:sz w:val="24"/>
                <w:szCs w:val="24"/>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Default="00543480" w:rsidP="00543480">
            <w:pPr>
              <w:widowControl/>
              <w:spacing w:line="480" w:lineRule="atLeast"/>
              <w:textAlignment w:val="center"/>
              <w:rPr>
                <w:rFonts w:ascii="宋体" w:eastAsia="宋体" w:hAnsi="宋体" w:cs="宋体" w:hint="eastAsia"/>
                <w:color w:val="545454"/>
                <w:kern w:val="0"/>
                <w:sz w:val="24"/>
                <w:szCs w:val="24"/>
              </w:rPr>
            </w:pPr>
            <w:r w:rsidRPr="00543480">
              <w:rPr>
                <w:rFonts w:ascii="宋体" w:eastAsia="宋体" w:hAnsi="宋体" w:cs="宋体" w:hint="eastAsia"/>
                <w:color w:val="545454"/>
                <w:kern w:val="0"/>
                <w:sz w:val="24"/>
                <w:szCs w:val="24"/>
              </w:rPr>
              <w:t>120 司机工作装</w:t>
            </w:r>
          </w:p>
        </w:tc>
        <w:tc>
          <w:tcPr>
            <w:tcW w:w="1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Pr="00A14869" w:rsidRDefault="00543480" w:rsidP="00EF4F4B">
            <w:pPr>
              <w:widowControl/>
              <w:spacing w:line="480" w:lineRule="atLeast"/>
              <w:jc w:val="center"/>
              <w:textAlignment w:val="center"/>
              <w:rPr>
                <w:rFonts w:ascii="宋体" w:eastAsia="宋体" w:hAnsi="宋体" w:cs="宋体" w:hint="eastAsia"/>
                <w:color w:val="545454"/>
                <w:kern w:val="0"/>
                <w:sz w:val="20"/>
                <w:szCs w:val="20"/>
              </w:rPr>
            </w:pPr>
            <w:r w:rsidRPr="00A14869">
              <w:rPr>
                <w:rFonts w:ascii="宋体" w:eastAsia="宋体" w:hAnsi="宋体" w:cs="宋体" w:hint="eastAsia"/>
                <w:color w:val="545454"/>
                <w:kern w:val="0"/>
                <w:sz w:val="20"/>
                <w:szCs w:val="20"/>
              </w:rPr>
              <w:t>尺寸由医院</w:t>
            </w:r>
            <w:r>
              <w:rPr>
                <w:rFonts w:ascii="宋体" w:eastAsia="宋体" w:hAnsi="宋体" w:cs="宋体" w:hint="eastAsia"/>
                <w:color w:val="545454"/>
                <w:kern w:val="0"/>
                <w:sz w:val="20"/>
                <w:szCs w:val="20"/>
              </w:rPr>
              <w:t>指定</w:t>
            </w:r>
          </w:p>
        </w:tc>
        <w:tc>
          <w:tcPr>
            <w:tcW w:w="11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Default="00543480" w:rsidP="00A33B18">
            <w:pPr>
              <w:widowControl/>
              <w:spacing w:line="480" w:lineRule="atLeast"/>
              <w:jc w:val="center"/>
              <w:textAlignment w:val="center"/>
              <w:rPr>
                <w:rFonts w:ascii="宋体" w:eastAsia="宋体" w:hAnsi="宋体" w:cs="宋体" w:hint="eastAsia"/>
                <w:color w:val="545454"/>
                <w:kern w:val="0"/>
                <w:sz w:val="27"/>
                <w:szCs w:val="27"/>
              </w:rPr>
            </w:pPr>
            <w:r>
              <w:rPr>
                <w:rFonts w:ascii="宋体" w:eastAsia="宋体" w:hAnsi="宋体" w:cs="宋体" w:hint="eastAsia"/>
                <w:color w:val="545454"/>
                <w:kern w:val="0"/>
                <w:sz w:val="27"/>
                <w:szCs w:val="27"/>
              </w:rPr>
              <w:t>9</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Pr="00A14869" w:rsidRDefault="00543480" w:rsidP="00A33B18">
            <w:pPr>
              <w:widowControl/>
              <w:spacing w:line="480" w:lineRule="atLeast"/>
              <w:jc w:val="center"/>
              <w:textAlignment w:val="center"/>
              <w:rPr>
                <w:rFonts w:ascii="宋体" w:eastAsia="宋体" w:hAnsi="宋体" w:cs="宋体" w:hint="eastAsia"/>
                <w:color w:val="545454"/>
                <w:kern w:val="0"/>
                <w:sz w:val="24"/>
                <w:szCs w:val="24"/>
              </w:rPr>
            </w:pPr>
            <w:r>
              <w:rPr>
                <w:rFonts w:ascii="宋体" w:eastAsia="宋体" w:hAnsi="宋体" w:cs="宋体" w:hint="eastAsia"/>
                <w:color w:val="545454"/>
                <w:kern w:val="0"/>
                <w:sz w:val="24"/>
                <w:szCs w:val="24"/>
              </w:rPr>
              <w:t>套</w:t>
            </w: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43480" w:rsidRPr="00A14869" w:rsidRDefault="00543480" w:rsidP="00A33B18">
            <w:pPr>
              <w:widowControl/>
              <w:spacing w:line="480" w:lineRule="atLeast"/>
              <w:jc w:val="center"/>
              <w:textAlignment w:val="center"/>
              <w:rPr>
                <w:rFonts w:ascii="宋体" w:eastAsia="宋体" w:hAnsi="宋体" w:cs="宋体" w:hint="eastAsia"/>
                <w:color w:val="545454"/>
                <w:kern w:val="0"/>
                <w:sz w:val="24"/>
                <w:szCs w:val="24"/>
              </w:rPr>
            </w:pPr>
            <w:r w:rsidRPr="00543480">
              <w:rPr>
                <w:rFonts w:ascii="宋体" w:eastAsia="宋体" w:hAnsi="宋体" w:cs="宋体" w:hint="eastAsia"/>
                <w:color w:val="545454"/>
                <w:kern w:val="0"/>
                <w:sz w:val="24"/>
                <w:szCs w:val="24"/>
              </w:rPr>
              <w:t>夏秋装、冲锋衣</w:t>
            </w:r>
            <w:r>
              <w:rPr>
                <w:rFonts w:ascii="宋体" w:eastAsia="宋体" w:hAnsi="宋体" w:cs="宋体" w:hint="eastAsia"/>
                <w:color w:val="545454"/>
                <w:kern w:val="0"/>
                <w:sz w:val="24"/>
                <w:szCs w:val="24"/>
              </w:rPr>
              <w:t>等</w:t>
            </w:r>
          </w:p>
        </w:tc>
      </w:tr>
    </w:tbl>
    <w:p w:rsidR="002F53D0" w:rsidRPr="00A14869" w:rsidRDefault="002F53D0" w:rsidP="00566C51">
      <w:pPr>
        <w:widowControl/>
        <w:spacing w:line="540" w:lineRule="atLeast"/>
        <w:ind w:firstLine="48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限价：</w:t>
      </w:r>
      <w:r w:rsidR="00543480">
        <w:rPr>
          <w:rFonts w:ascii="宋体" w:eastAsia="宋体" w:hAnsi="宋体" w:cs="宋体" w:hint="eastAsia"/>
          <w:b/>
          <w:bCs/>
          <w:color w:val="545454"/>
          <w:kern w:val="0"/>
          <w:sz w:val="32"/>
        </w:rPr>
        <w:t>1包限价4.4</w:t>
      </w:r>
      <w:r w:rsidRPr="00A14869">
        <w:rPr>
          <w:rFonts w:ascii="宋体" w:eastAsia="宋体" w:hAnsi="宋体" w:cs="宋体" w:hint="eastAsia"/>
          <w:b/>
          <w:bCs/>
          <w:color w:val="545454"/>
          <w:kern w:val="0"/>
          <w:sz w:val="32"/>
        </w:rPr>
        <w:t>万元</w:t>
      </w:r>
      <w:r w:rsidR="00543480">
        <w:rPr>
          <w:rFonts w:ascii="宋体" w:eastAsia="宋体" w:hAnsi="宋体" w:cs="宋体" w:hint="eastAsia"/>
          <w:b/>
          <w:bCs/>
          <w:color w:val="545454"/>
          <w:kern w:val="0"/>
          <w:sz w:val="32"/>
        </w:rPr>
        <w:t>；2包限价1.035万元</w:t>
      </w:r>
    </w:p>
    <w:p w:rsidR="00566C51" w:rsidRPr="00A14869" w:rsidRDefault="00566C51" w:rsidP="00566C51">
      <w:pPr>
        <w:widowControl/>
        <w:spacing w:line="540" w:lineRule="atLeast"/>
        <w:ind w:firstLine="48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三、投标人应具备的资格条件：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1.投标人需为符合《政府采购法》第二十二条规定的具有独立承担民事责任能力的独立法人。具有相应的经营范围，并且具有有效的营业执照等法定文件。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2.具有完善的售后服务制度和良好的售后服务记录，能提供良好售后服务；</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3.具有履行合同所必需的设备和专业技术能力；</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4.参加政府采购活动的经营活动中没有重大违法记录；</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lastRenderedPageBreak/>
        <w:t>5.具有</w:t>
      </w:r>
      <w:r w:rsidR="00543480">
        <w:rPr>
          <w:rFonts w:ascii="宋体" w:eastAsia="宋体" w:hAnsi="宋体" w:cs="宋体" w:hint="eastAsia"/>
          <w:color w:val="545454"/>
          <w:kern w:val="0"/>
          <w:sz w:val="32"/>
          <w:szCs w:val="32"/>
        </w:rPr>
        <w:t>类似</w:t>
      </w:r>
      <w:r w:rsidRPr="00A14869">
        <w:rPr>
          <w:rFonts w:ascii="宋体" w:eastAsia="宋体" w:hAnsi="宋体" w:cs="宋体" w:hint="eastAsia"/>
          <w:color w:val="545454"/>
          <w:kern w:val="0"/>
          <w:sz w:val="32"/>
          <w:szCs w:val="32"/>
        </w:rPr>
        <w:t>产品供应业绩。</w:t>
      </w:r>
    </w:p>
    <w:p w:rsidR="00B712F8" w:rsidRPr="00B712F8" w:rsidRDefault="00566C51" w:rsidP="00B712F8">
      <w:pPr>
        <w:widowControl/>
        <w:spacing w:line="480" w:lineRule="atLeast"/>
        <w:ind w:firstLine="420"/>
        <w:jc w:val="left"/>
        <w:rPr>
          <w:rFonts w:ascii="宋体" w:eastAsia="宋体" w:hAnsi="宋体" w:cs="宋体"/>
          <w:b/>
          <w:bCs/>
          <w:color w:val="545454"/>
          <w:kern w:val="0"/>
          <w:sz w:val="32"/>
          <w:u w:val="single"/>
        </w:rPr>
      </w:pPr>
      <w:r w:rsidRPr="00A14869">
        <w:rPr>
          <w:rFonts w:ascii="宋体" w:eastAsia="宋体" w:hAnsi="宋体" w:cs="宋体" w:hint="eastAsia"/>
          <w:b/>
          <w:bCs/>
          <w:color w:val="545454"/>
          <w:kern w:val="0"/>
          <w:sz w:val="32"/>
        </w:rPr>
        <w:t>四、</w:t>
      </w:r>
      <w:r w:rsidR="00A14869">
        <w:rPr>
          <w:rFonts w:ascii="宋体" w:eastAsia="宋体" w:hAnsi="宋体" w:cs="宋体" w:hint="eastAsia"/>
          <w:b/>
          <w:bCs/>
          <w:color w:val="545454"/>
          <w:kern w:val="0"/>
          <w:sz w:val="32"/>
        </w:rPr>
        <w:t>报名资料</w:t>
      </w:r>
      <w:r w:rsidRPr="00A14869">
        <w:rPr>
          <w:rFonts w:ascii="宋体" w:eastAsia="宋体" w:hAnsi="宋体" w:cs="宋体" w:hint="eastAsia"/>
          <w:b/>
          <w:bCs/>
          <w:color w:val="545454"/>
          <w:kern w:val="0"/>
          <w:sz w:val="32"/>
        </w:rPr>
        <w:t>：</w:t>
      </w:r>
      <w:r w:rsidR="00A33B18" w:rsidRPr="00A14869">
        <w:rPr>
          <w:rFonts w:ascii="宋体" w:eastAsia="宋体" w:hAnsi="宋体" w:cs="宋体" w:hint="eastAsia"/>
          <w:color w:val="545454"/>
          <w:kern w:val="0"/>
          <w:sz w:val="32"/>
          <w:szCs w:val="32"/>
        </w:rPr>
        <w:t>1、</w:t>
      </w:r>
      <w:r w:rsidR="006E57A6" w:rsidRPr="00A14869">
        <w:rPr>
          <w:rFonts w:ascii="宋体" w:eastAsia="宋体" w:hAnsi="宋体" w:cs="宋体" w:hint="eastAsia"/>
          <w:color w:val="545454"/>
          <w:kern w:val="0"/>
          <w:sz w:val="32"/>
          <w:szCs w:val="32"/>
        </w:rPr>
        <w:t>三证合一的</w:t>
      </w:r>
      <w:r w:rsidR="00A33B18" w:rsidRPr="00A14869">
        <w:rPr>
          <w:rFonts w:ascii="宋体" w:eastAsia="宋体" w:hAnsi="宋体" w:cs="宋体" w:hint="eastAsia"/>
          <w:color w:val="545454"/>
          <w:kern w:val="0"/>
          <w:sz w:val="32"/>
          <w:szCs w:val="32"/>
        </w:rPr>
        <w:t>营业执照副本（年检合格）2、</w:t>
      </w:r>
      <w:r w:rsidRPr="00A14869">
        <w:rPr>
          <w:rFonts w:ascii="宋体" w:eastAsia="宋体" w:hAnsi="宋体" w:cs="宋体" w:hint="eastAsia"/>
          <w:color w:val="545454"/>
          <w:kern w:val="0"/>
          <w:sz w:val="32"/>
          <w:szCs w:val="32"/>
        </w:rPr>
        <w:t>单位介绍信或法人授权书、授权代表身份证</w:t>
      </w:r>
      <w:r w:rsidR="00A14869" w:rsidRPr="00A14869">
        <w:rPr>
          <w:rFonts w:ascii="宋体" w:eastAsia="宋体" w:hAnsi="宋体" w:cs="宋体" w:hint="eastAsia"/>
          <w:b/>
          <w:color w:val="545454"/>
          <w:kern w:val="0"/>
          <w:sz w:val="32"/>
          <w:szCs w:val="32"/>
        </w:rPr>
        <w:t>（需注明联系电话）</w:t>
      </w:r>
      <w:r w:rsidRPr="00A14869">
        <w:rPr>
          <w:rFonts w:ascii="宋体" w:eastAsia="宋体" w:hAnsi="宋体" w:cs="宋体" w:hint="eastAsia"/>
          <w:color w:val="545454"/>
          <w:kern w:val="0"/>
          <w:sz w:val="32"/>
          <w:szCs w:val="32"/>
        </w:rPr>
        <w:t>；</w:t>
      </w:r>
      <w:r w:rsidRPr="00A14869">
        <w:rPr>
          <w:rFonts w:ascii="宋体" w:eastAsia="宋体" w:hAnsi="宋体" w:cs="宋体" w:hint="eastAsia"/>
          <w:b/>
          <w:bCs/>
          <w:color w:val="545454"/>
          <w:kern w:val="0"/>
          <w:sz w:val="32"/>
          <w:u w:val="single"/>
        </w:rPr>
        <w:t>报名时上述所有证明资料</w:t>
      </w:r>
      <w:r w:rsidR="00353372" w:rsidRPr="00A14869">
        <w:rPr>
          <w:rFonts w:ascii="宋体" w:eastAsia="宋体" w:hAnsi="宋体" w:cs="宋体" w:hint="eastAsia"/>
          <w:b/>
          <w:bCs/>
          <w:color w:val="545454"/>
          <w:kern w:val="0"/>
          <w:sz w:val="32"/>
          <w:u w:val="single"/>
        </w:rPr>
        <w:t>交</w:t>
      </w:r>
      <w:r w:rsidRPr="00A14869">
        <w:rPr>
          <w:rFonts w:ascii="宋体" w:eastAsia="宋体" w:hAnsi="宋体" w:cs="宋体" w:hint="eastAsia"/>
          <w:b/>
          <w:bCs/>
          <w:color w:val="545454"/>
          <w:kern w:val="0"/>
          <w:sz w:val="32"/>
          <w:u w:val="single"/>
        </w:rPr>
        <w:t>加盖公司公章的复印件。</w:t>
      </w:r>
    </w:p>
    <w:p w:rsidR="004A4D04" w:rsidRDefault="00566C51" w:rsidP="00566C51">
      <w:pPr>
        <w:widowControl/>
        <w:spacing w:line="480" w:lineRule="atLeast"/>
        <w:ind w:firstLine="420"/>
        <w:jc w:val="left"/>
        <w:rPr>
          <w:rFonts w:ascii="宋体" w:eastAsia="宋体" w:hAnsi="宋体" w:cs="宋体"/>
          <w:color w:val="545454"/>
          <w:kern w:val="0"/>
          <w:sz w:val="32"/>
          <w:szCs w:val="32"/>
        </w:rPr>
      </w:pPr>
      <w:r w:rsidRPr="00A14869">
        <w:rPr>
          <w:rFonts w:ascii="宋体" w:eastAsia="宋体" w:hAnsi="宋体" w:cs="宋体" w:hint="eastAsia"/>
          <w:b/>
          <w:color w:val="545454"/>
          <w:kern w:val="0"/>
          <w:sz w:val="32"/>
          <w:szCs w:val="32"/>
        </w:rPr>
        <w:t>五、报名方式</w:t>
      </w:r>
      <w:r w:rsidRPr="00A14869">
        <w:rPr>
          <w:rFonts w:ascii="宋体" w:eastAsia="宋体" w:hAnsi="宋体" w:cs="宋体" w:hint="eastAsia"/>
          <w:color w:val="545454"/>
          <w:kern w:val="0"/>
          <w:sz w:val="32"/>
          <w:szCs w:val="32"/>
        </w:rPr>
        <w:t>：</w:t>
      </w:r>
    </w:p>
    <w:p w:rsidR="00566C51" w:rsidRPr="00A14869" w:rsidRDefault="004A4D04" w:rsidP="00566C51">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现场报名或</w:t>
      </w:r>
      <w:r w:rsidR="00EE1BAD" w:rsidRPr="00A14869">
        <w:rPr>
          <w:rFonts w:ascii="宋体" w:eastAsia="宋体" w:hAnsi="宋体" w:cs="宋体" w:hint="eastAsia"/>
          <w:color w:val="545454"/>
          <w:kern w:val="0"/>
          <w:sz w:val="32"/>
          <w:szCs w:val="32"/>
        </w:rPr>
        <w:t>邮箱发送资料报名（</w:t>
      </w:r>
      <w:r w:rsidR="00EE1BAD" w:rsidRPr="00A14869">
        <w:rPr>
          <w:rFonts w:ascii="宋体" w:eastAsia="宋体" w:hAnsi="宋体" w:cs="宋体"/>
          <w:color w:val="545454"/>
          <w:kern w:val="0"/>
          <w:sz w:val="32"/>
          <w:szCs w:val="32"/>
        </w:rPr>
        <w:t>2128377598@qq.com</w:t>
      </w:r>
      <w:r w:rsidR="00EE1BAD" w:rsidRPr="00A14869">
        <w:rPr>
          <w:rFonts w:ascii="宋体" w:eastAsia="MS Gothic" w:hAnsi="MS Gothic" w:cs="MS Gothic" w:hint="eastAsia"/>
          <w:color w:val="545454"/>
          <w:kern w:val="0"/>
          <w:sz w:val="32"/>
          <w:szCs w:val="32"/>
        </w:rPr>
        <w:t>​</w:t>
      </w:r>
      <w:r w:rsidR="00EE1BAD" w:rsidRPr="00A14869">
        <w:rPr>
          <w:rFonts w:ascii="宋体" w:eastAsia="宋体" w:hAnsi="宋体" w:cs="宋体" w:hint="eastAsia"/>
          <w:color w:val="545454"/>
          <w:kern w:val="0"/>
          <w:sz w:val="32"/>
          <w:szCs w:val="32"/>
        </w:rPr>
        <w:t>）</w:t>
      </w:r>
      <w:r w:rsidR="00566C51" w:rsidRPr="00A14869">
        <w:rPr>
          <w:rFonts w:ascii="宋体" w:eastAsia="宋体" w:hAnsi="宋体" w:cs="宋体" w:hint="eastAsia"/>
          <w:color w:val="545454"/>
          <w:kern w:val="0"/>
          <w:sz w:val="32"/>
          <w:szCs w:val="32"/>
        </w:rPr>
        <w:t>。</w:t>
      </w:r>
      <w:r w:rsidRPr="004A4D04">
        <w:rPr>
          <w:rFonts w:ascii="宋体" w:eastAsia="宋体" w:hAnsi="宋体" w:cs="宋体" w:hint="eastAsia"/>
          <w:b/>
          <w:color w:val="545454"/>
          <w:kern w:val="0"/>
          <w:sz w:val="32"/>
          <w:szCs w:val="32"/>
        </w:rPr>
        <w:t>发送邮箱的邮件标题注明项目名称。</w:t>
      </w:r>
    </w:p>
    <w:p w:rsid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color w:val="545454"/>
          <w:kern w:val="0"/>
          <w:sz w:val="32"/>
          <w:szCs w:val="32"/>
        </w:rPr>
        <w:t>六、报名时间</w:t>
      </w:r>
      <w:r w:rsidRPr="00A14869">
        <w:rPr>
          <w:rFonts w:ascii="宋体" w:eastAsia="宋体" w:hAnsi="宋体" w:cs="宋体" w:hint="eastAsia"/>
          <w:color w:val="545454"/>
          <w:kern w:val="0"/>
          <w:sz w:val="32"/>
          <w:szCs w:val="32"/>
        </w:rPr>
        <w:t>：</w:t>
      </w:r>
      <w:r w:rsidR="00A14869" w:rsidRPr="00A14869">
        <w:rPr>
          <w:rFonts w:ascii="宋体" w:eastAsia="宋体" w:hAnsi="宋体" w:cs="宋体" w:hint="eastAsia"/>
          <w:color w:val="545454"/>
          <w:kern w:val="0"/>
          <w:sz w:val="32"/>
          <w:szCs w:val="32"/>
        </w:rPr>
        <w:t xml:space="preserve"> </w:t>
      </w:r>
      <w:r w:rsidR="00E64B06">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543480">
        <w:rPr>
          <w:rFonts w:ascii="宋体" w:eastAsia="宋体" w:hAnsi="宋体" w:cs="宋体" w:hint="eastAsia"/>
          <w:color w:val="545454"/>
          <w:kern w:val="0"/>
          <w:sz w:val="32"/>
          <w:szCs w:val="32"/>
        </w:rPr>
        <w:t>4</w:t>
      </w:r>
      <w:r w:rsidRPr="00A14869">
        <w:rPr>
          <w:rFonts w:ascii="宋体" w:eastAsia="宋体" w:hAnsi="宋体" w:cs="宋体" w:hint="eastAsia"/>
          <w:color w:val="545454"/>
          <w:kern w:val="0"/>
          <w:sz w:val="32"/>
          <w:szCs w:val="32"/>
        </w:rPr>
        <w:t>月</w:t>
      </w:r>
      <w:r w:rsidR="00543480">
        <w:rPr>
          <w:rFonts w:ascii="宋体" w:eastAsia="宋体" w:hAnsi="宋体" w:cs="宋体" w:hint="eastAsia"/>
          <w:color w:val="545454"/>
          <w:kern w:val="0"/>
          <w:sz w:val="32"/>
          <w:szCs w:val="32"/>
        </w:rPr>
        <w:t>30</w:t>
      </w:r>
      <w:r w:rsidRPr="00A14869">
        <w:rPr>
          <w:rFonts w:ascii="宋体" w:eastAsia="宋体" w:hAnsi="宋体" w:cs="宋体" w:hint="eastAsia"/>
          <w:color w:val="545454"/>
          <w:kern w:val="0"/>
          <w:sz w:val="32"/>
          <w:szCs w:val="32"/>
        </w:rPr>
        <w:t>日至</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543480">
        <w:rPr>
          <w:rFonts w:ascii="宋体" w:eastAsia="宋体" w:hAnsi="宋体" w:cs="宋体" w:hint="eastAsia"/>
          <w:color w:val="545454"/>
          <w:kern w:val="0"/>
          <w:sz w:val="32"/>
          <w:szCs w:val="32"/>
        </w:rPr>
        <w:t>5</w:t>
      </w:r>
      <w:r w:rsidR="00E64B06" w:rsidRPr="00A14869">
        <w:rPr>
          <w:rFonts w:ascii="宋体" w:eastAsia="宋体" w:hAnsi="宋体" w:cs="宋体" w:hint="eastAsia"/>
          <w:color w:val="545454"/>
          <w:kern w:val="0"/>
          <w:sz w:val="32"/>
          <w:szCs w:val="32"/>
        </w:rPr>
        <w:t>月</w:t>
      </w:r>
      <w:r w:rsidR="00543480">
        <w:rPr>
          <w:rFonts w:ascii="宋体" w:eastAsia="宋体" w:hAnsi="宋体" w:cs="宋体" w:hint="eastAsia"/>
          <w:color w:val="545454"/>
          <w:kern w:val="0"/>
          <w:sz w:val="32"/>
          <w:szCs w:val="32"/>
        </w:rPr>
        <w:t>7</w:t>
      </w:r>
      <w:r w:rsidR="00E64B06" w:rsidRPr="00A14869">
        <w:rPr>
          <w:rFonts w:ascii="宋体" w:eastAsia="宋体" w:hAnsi="宋体" w:cs="宋体" w:hint="eastAsia"/>
          <w:color w:val="545454"/>
          <w:kern w:val="0"/>
          <w:sz w:val="32"/>
          <w:szCs w:val="32"/>
        </w:rPr>
        <w:t>日</w:t>
      </w:r>
      <w:r w:rsidRPr="00A14869">
        <w:rPr>
          <w:rFonts w:ascii="宋体" w:eastAsia="宋体" w:hAnsi="宋体" w:cs="宋体" w:hint="eastAsia"/>
          <w:color w:val="545454"/>
          <w:kern w:val="0"/>
          <w:sz w:val="32"/>
          <w:szCs w:val="32"/>
        </w:rPr>
        <w:t>（节假日除外）</w:t>
      </w:r>
    </w:p>
    <w:p w:rsidR="00A14869" w:rsidRP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七、</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时间</w:t>
      </w:r>
      <w:r w:rsidR="00A14869" w:rsidRPr="00A14869">
        <w:rPr>
          <w:rFonts w:ascii="宋体" w:eastAsia="宋体" w:hAnsi="宋体" w:cs="宋体" w:hint="eastAsia"/>
          <w:color w:val="545454"/>
          <w:kern w:val="0"/>
          <w:sz w:val="32"/>
          <w:szCs w:val="32"/>
        </w:rPr>
        <w:t>：</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F31BF7">
        <w:rPr>
          <w:rFonts w:ascii="宋体" w:eastAsia="宋体" w:hAnsi="宋体" w:cs="宋体" w:hint="eastAsia"/>
          <w:color w:val="545454"/>
          <w:kern w:val="0"/>
          <w:sz w:val="32"/>
          <w:szCs w:val="32"/>
        </w:rPr>
        <w:t>5</w:t>
      </w:r>
      <w:r w:rsidR="00E64B06" w:rsidRPr="00A14869">
        <w:rPr>
          <w:rFonts w:ascii="宋体" w:eastAsia="宋体" w:hAnsi="宋体" w:cs="宋体" w:hint="eastAsia"/>
          <w:color w:val="545454"/>
          <w:kern w:val="0"/>
          <w:sz w:val="32"/>
          <w:szCs w:val="32"/>
        </w:rPr>
        <w:t>月</w:t>
      </w:r>
      <w:r w:rsidR="00F31BF7">
        <w:rPr>
          <w:rFonts w:ascii="宋体" w:eastAsia="宋体" w:hAnsi="宋体" w:cs="宋体" w:hint="eastAsia"/>
          <w:color w:val="545454"/>
          <w:kern w:val="0"/>
          <w:sz w:val="32"/>
          <w:szCs w:val="32"/>
        </w:rPr>
        <w:t>9</w:t>
      </w:r>
      <w:r w:rsidR="00E64B06" w:rsidRPr="00A14869">
        <w:rPr>
          <w:rFonts w:ascii="宋体" w:eastAsia="宋体" w:hAnsi="宋体" w:cs="宋体" w:hint="eastAsia"/>
          <w:color w:val="545454"/>
          <w:kern w:val="0"/>
          <w:sz w:val="32"/>
          <w:szCs w:val="32"/>
        </w:rPr>
        <w:t>日</w:t>
      </w:r>
      <w:r w:rsidR="00E64B06">
        <w:rPr>
          <w:rFonts w:ascii="宋体" w:eastAsia="宋体" w:hAnsi="宋体" w:cs="宋体" w:hint="eastAsia"/>
          <w:color w:val="545454"/>
          <w:kern w:val="0"/>
          <w:sz w:val="32"/>
          <w:szCs w:val="32"/>
        </w:rPr>
        <w:t>15</w:t>
      </w:r>
      <w:r w:rsidR="00A14869" w:rsidRPr="00A14869">
        <w:rPr>
          <w:rFonts w:ascii="宋体" w:eastAsia="宋体" w:hAnsi="宋体" w:cs="宋体" w:hint="eastAsia"/>
          <w:color w:val="545454"/>
          <w:kern w:val="0"/>
          <w:sz w:val="32"/>
          <w:szCs w:val="32"/>
        </w:rPr>
        <w:t>：00分</w:t>
      </w:r>
    </w:p>
    <w:p w:rsidR="00A14869" w:rsidRDefault="00E64B06" w:rsidP="00865730">
      <w:pPr>
        <w:widowControl/>
        <w:spacing w:line="480" w:lineRule="atLeast"/>
        <w:ind w:leftChars="200" w:left="420" w:firstLineChars="200" w:firstLine="643"/>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地点</w:t>
      </w:r>
      <w:r w:rsidR="00A14869" w:rsidRPr="00A14869">
        <w:rPr>
          <w:rFonts w:ascii="宋体" w:eastAsia="宋体" w:hAnsi="宋体" w:cs="宋体" w:hint="eastAsia"/>
          <w:color w:val="545454"/>
          <w:kern w:val="0"/>
          <w:sz w:val="32"/>
          <w:szCs w:val="32"/>
        </w:rPr>
        <w:t>：眉山市彭山区人民医院综合楼</w:t>
      </w:r>
      <w:r w:rsidR="00865730">
        <w:rPr>
          <w:rFonts w:ascii="宋体" w:eastAsia="宋体" w:hAnsi="宋体" w:cs="宋体" w:hint="eastAsia"/>
          <w:color w:val="545454"/>
          <w:kern w:val="0"/>
          <w:sz w:val="32"/>
          <w:szCs w:val="32"/>
        </w:rPr>
        <w:t>5楼</w:t>
      </w:r>
      <w:r w:rsidR="00A14869" w:rsidRPr="00A14869">
        <w:rPr>
          <w:rFonts w:ascii="宋体" w:eastAsia="宋体" w:hAnsi="宋体" w:cs="宋体" w:hint="eastAsia"/>
          <w:color w:val="545454"/>
          <w:kern w:val="0"/>
          <w:sz w:val="32"/>
          <w:szCs w:val="32"/>
        </w:rPr>
        <w:t>接待室</w:t>
      </w:r>
    </w:p>
    <w:p w:rsidR="00A14869" w:rsidRPr="00A14869" w:rsidRDefault="00865730" w:rsidP="00865730">
      <w:pPr>
        <w:widowControl/>
        <w:spacing w:line="480" w:lineRule="atLeast"/>
        <w:ind w:firstLineChars="200" w:firstLine="643"/>
        <w:jc w:val="left"/>
        <w:rPr>
          <w:rFonts w:ascii="宋体" w:eastAsia="宋体" w:hAnsi="宋体" w:cs="宋体"/>
          <w:color w:val="545454"/>
          <w:kern w:val="0"/>
          <w:sz w:val="32"/>
          <w:szCs w:val="32"/>
        </w:rPr>
      </w:pPr>
      <w:r w:rsidRPr="00865730">
        <w:rPr>
          <w:rFonts w:ascii="宋体" w:eastAsia="宋体" w:hAnsi="宋体" w:cs="宋体" w:hint="eastAsia"/>
          <w:b/>
          <w:color w:val="545454"/>
          <w:kern w:val="0"/>
          <w:sz w:val="32"/>
          <w:szCs w:val="32"/>
        </w:rPr>
        <w:t>八、</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资料准备</w:t>
      </w:r>
      <w:r w:rsidR="00A14869" w:rsidRPr="00A14869">
        <w:rPr>
          <w:rFonts w:ascii="宋体" w:eastAsia="宋体" w:hAnsi="宋体" w:cs="宋体" w:hint="eastAsia"/>
          <w:color w:val="545454"/>
          <w:kern w:val="0"/>
          <w:sz w:val="32"/>
          <w:szCs w:val="32"/>
        </w:rPr>
        <w:t>（所有资料需加盖公司印章）：</w:t>
      </w:r>
    </w:p>
    <w:p w:rsidR="00A14869" w:rsidRPr="00A14869" w:rsidRDefault="00A14869" w:rsidP="00865730">
      <w:pPr>
        <w:widowControl/>
        <w:spacing w:line="480" w:lineRule="atLeast"/>
        <w:jc w:val="left"/>
        <w:rPr>
          <w:rFonts w:ascii="宋体" w:eastAsia="宋体" w:hAnsi="宋体" w:cs="宋体"/>
          <w:color w:val="545454"/>
          <w:kern w:val="0"/>
          <w:sz w:val="32"/>
          <w:szCs w:val="32"/>
        </w:rPr>
      </w:pPr>
      <w:r w:rsidRPr="00A14869">
        <w:rPr>
          <w:rFonts w:ascii="宋体" w:eastAsia="宋体" w:hAnsi="宋体" w:cs="宋体" w:hint="eastAsia"/>
          <w:color w:val="545454"/>
          <w:kern w:val="0"/>
          <w:sz w:val="32"/>
          <w:szCs w:val="32"/>
        </w:rPr>
        <w:t>1、</w:t>
      </w:r>
      <w:r w:rsidRPr="00865730">
        <w:rPr>
          <w:rFonts w:ascii="宋体" w:eastAsia="宋体" w:hAnsi="宋体" w:cs="宋体" w:hint="eastAsia"/>
          <w:b/>
          <w:color w:val="545454"/>
          <w:kern w:val="0"/>
          <w:sz w:val="32"/>
          <w:szCs w:val="32"/>
        </w:rPr>
        <w:t>投标</w:t>
      </w:r>
      <w:r w:rsidR="00F31BF7">
        <w:rPr>
          <w:rFonts w:ascii="宋体" w:eastAsia="宋体" w:hAnsi="宋体" w:cs="宋体" w:hint="eastAsia"/>
          <w:b/>
          <w:color w:val="545454"/>
          <w:kern w:val="0"/>
          <w:sz w:val="32"/>
          <w:szCs w:val="32"/>
        </w:rPr>
        <w:t>文件</w:t>
      </w:r>
      <w:r w:rsidRPr="00865730">
        <w:rPr>
          <w:rFonts w:ascii="宋体" w:eastAsia="宋体" w:hAnsi="宋体" w:cs="宋体" w:hint="eastAsia"/>
          <w:b/>
          <w:color w:val="545454"/>
          <w:kern w:val="0"/>
          <w:sz w:val="32"/>
          <w:szCs w:val="32"/>
        </w:rPr>
        <w:t>。按照</w:t>
      </w:r>
      <w:r w:rsidR="00E64B06">
        <w:rPr>
          <w:rFonts w:ascii="宋体" w:eastAsia="宋体" w:hAnsi="宋体" w:cs="宋体" w:hint="eastAsia"/>
          <w:b/>
          <w:color w:val="545454"/>
          <w:kern w:val="0"/>
          <w:sz w:val="32"/>
          <w:szCs w:val="32"/>
        </w:rPr>
        <w:t>询价</w:t>
      </w:r>
      <w:r w:rsidRPr="00865730">
        <w:rPr>
          <w:rFonts w:ascii="宋体" w:eastAsia="宋体" w:hAnsi="宋体" w:cs="宋体" w:hint="eastAsia"/>
          <w:b/>
          <w:color w:val="545454"/>
          <w:kern w:val="0"/>
          <w:sz w:val="32"/>
          <w:szCs w:val="32"/>
        </w:rPr>
        <w:t>评分标准要求提供的相关技术、服务文件资料</w:t>
      </w:r>
      <w:r w:rsidRPr="00A14869">
        <w:rPr>
          <w:rFonts w:ascii="宋体" w:eastAsia="宋体" w:hAnsi="宋体" w:cs="宋体" w:hint="eastAsia"/>
          <w:color w:val="545454"/>
          <w:kern w:val="0"/>
          <w:sz w:val="32"/>
          <w:szCs w:val="32"/>
        </w:rPr>
        <w:t>。</w:t>
      </w:r>
    </w:p>
    <w:p w:rsidR="00A14869" w:rsidRPr="00A14869" w:rsidRDefault="00865730"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2</w:t>
      </w:r>
      <w:r w:rsidR="00A14869" w:rsidRPr="00A14869">
        <w:rPr>
          <w:rFonts w:ascii="宋体" w:eastAsia="宋体" w:hAnsi="宋体" w:cs="宋体" w:hint="eastAsia"/>
          <w:color w:val="545454"/>
          <w:kern w:val="0"/>
          <w:sz w:val="32"/>
          <w:szCs w:val="32"/>
        </w:rPr>
        <w:t>、投标文件需装订成册，用密封袋密封，密封处有公章。</w:t>
      </w:r>
    </w:p>
    <w:p w:rsidR="00A14869" w:rsidRDefault="00E64B06"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3</w:t>
      </w:r>
      <w:r w:rsidR="00A14869" w:rsidRPr="00A14869">
        <w:rPr>
          <w:rFonts w:ascii="宋体" w:eastAsia="宋体" w:hAnsi="宋体" w:cs="宋体" w:hint="eastAsia"/>
          <w:color w:val="545454"/>
          <w:kern w:val="0"/>
          <w:sz w:val="32"/>
          <w:szCs w:val="32"/>
        </w:rPr>
        <w:t>、其他：本次</w:t>
      </w:r>
      <w:r>
        <w:rPr>
          <w:rFonts w:ascii="宋体" w:eastAsia="宋体" w:hAnsi="宋体" w:cs="宋体" w:hint="eastAsia"/>
          <w:color w:val="545454"/>
          <w:kern w:val="0"/>
          <w:sz w:val="32"/>
          <w:szCs w:val="32"/>
        </w:rPr>
        <w:t>询价</w:t>
      </w:r>
      <w:r w:rsidR="00A14869" w:rsidRPr="00A14869">
        <w:rPr>
          <w:rFonts w:ascii="宋体" w:eastAsia="宋体" w:hAnsi="宋体" w:cs="宋体" w:hint="eastAsia"/>
          <w:color w:val="545454"/>
          <w:kern w:val="0"/>
          <w:sz w:val="32"/>
          <w:szCs w:val="32"/>
        </w:rPr>
        <w:t>供应商需在</w:t>
      </w:r>
      <w:r>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F31BF7">
        <w:rPr>
          <w:rFonts w:ascii="宋体" w:eastAsia="宋体" w:hAnsi="宋体" w:cs="宋体" w:hint="eastAsia"/>
          <w:color w:val="545454"/>
          <w:kern w:val="0"/>
          <w:sz w:val="32"/>
          <w:szCs w:val="32"/>
        </w:rPr>
        <w:t>5</w:t>
      </w:r>
      <w:r w:rsidRPr="00A14869">
        <w:rPr>
          <w:rFonts w:ascii="宋体" w:eastAsia="宋体" w:hAnsi="宋体" w:cs="宋体" w:hint="eastAsia"/>
          <w:color w:val="545454"/>
          <w:kern w:val="0"/>
          <w:sz w:val="32"/>
          <w:szCs w:val="32"/>
        </w:rPr>
        <w:t>月</w:t>
      </w:r>
      <w:r w:rsidR="00F31BF7">
        <w:rPr>
          <w:rFonts w:ascii="宋体" w:eastAsia="宋体" w:hAnsi="宋体" w:cs="宋体" w:hint="eastAsia"/>
          <w:color w:val="545454"/>
          <w:kern w:val="0"/>
          <w:sz w:val="32"/>
          <w:szCs w:val="32"/>
        </w:rPr>
        <w:t>9</w:t>
      </w:r>
      <w:r w:rsidRPr="00A14869">
        <w:rPr>
          <w:rFonts w:ascii="宋体" w:eastAsia="宋体" w:hAnsi="宋体" w:cs="宋体" w:hint="eastAsia"/>
          <w:color w:val="545454"/>
          <w:kern w:val="0"/>
          <w:sz w:val="32"/>
          <w:szCs w:val="32"/>
        </w:rPr>
        <w:t>日</w:t>
      </w:r>
      <w:r>
        <w:rPr>
          <w:rFonts w:ascii="宋体" w:eastAsia="宋体" w:hAnsi="宋体" w:cs="宋体" w:hint="eastAsia"/>
          <w:color w:val="545454"/>
          <w:kern w:val="0"/>
          <w:sz w:val="32"/>
          <w:szCs w:val="32"/>
        </w:rPr>
        <w:t>15</w:t>
      </w:r>
      <w:r w:rsidRPr="00A14869">
        <w:rPr>
          <w:rFonts w:ascii="宋体" w:eastAsia="宋体" w:hAnsi="宋体" w:cs="宋体" w:hint="eastAsia"/>
          <w:color w:val="545454"/>
          <w:kern w:val="0"/>
          <w:sz w:val="32"/>
          <w:szCs w:val="32"/>
        </w:rPr>
        <w:t>：00分</w:t>
      </w:r>
      <w:r w:rsidR="00A14869" w:rsidRPr="00A14869">
        <w:rPr>
          <w:rFonts w:ascii="宋体" w:eastAsia="宋体" w:hAnsi="宋体" w:cs="宋体" w:hint="eastAsia"/>
          <w:color w:val="545454"/>
          <w:kern w:val="0"/>
          <w:sz w:val="32"/>
          <w:szCs w:val="32"/>
        </w:rPr>
        <w:t>前递交投标文件，否则，视为放弃投标。</w:t>
      </w:r>
    </w:p>
    <w:p w:rsidR="00D85AFA" w:rsidRPr="00D85AFA" w:rsidRDefault="00D85AFA" w:rsidP="00D85AFA">
      <w:pPr>
        <w:widowControl/>
        <w:spacing w:line="480" w:lineRule="atLeast"/>
        <w:ind w:firstLineChars="200" w:firstLine="643"/>
        <w:jc w:val="left"/>
        <w:rPr>
          <w:rFonts w:ascii="宋体" w:eastAsia="宋体" w:hAnsi="宋体" w:cs="宋体"/>
          <w:b/>
          <w:color w:val="545454"/>
          <w:kern w:val="0"/>
          <w:sz w:val="32"/>
          <w:szCs w:val="32"/>
        </w:rPr>
      </w:pPr>
      <w:r w:rsidRPr="00D85AFA">
        <w:rPr>
          <w:rFonts w:ascii="宋体" w:eastAsia="宋体" w:hAnsi="宋体" w:cs="宋体" w:hint="eastAsia"/>
          <w:b/>
          <w:color w:val="545454"/>
          <w:kern w:val="0"/>
          <w:sz w:val="32"/>
          <w:szCs w:val="32"/>
        </w:rPr>
        <w:t>为方便各投标人参与本项目投标，本项目接受投标人邮寄（快递）投标文件参与本项目投标（邮寄或快递过程中若有丢失本院概不负责）。投标文件需在</w:t>
      </w:r>
      <w:r w:rsidR="00E64B06" w:rsidRPr="00E64B06">
        <w:rPr>
          <w:rFonts w:ascii="宋体" w:eastAsia="宋体" w:hAnsi="宋体" w:cs="宋体" w:hint="eastAsia"/>
          <w:b/>
          <w:color w:val="545454"/>
          <w:kern w:val="0"/>
          <w:sz w:val="32"/>
          <w:szCs w:val="32"/>
        </w:rPr>
        <w:t>2026年</w:t>
      </w:r>
      <w:r w:rsidR="00F31BF7">
        <w:rPr>
          <w:rFonts w:ascii="宋体" w:eastAsia="宋体" w:hAnsi="宋体" w:cs="宋体" w:hint="eastAsia"/>
          <w:b/>
          <w:color w:val="545454"/>
          <w:kern w:val="0"/>
          <w:sz w:val="32"/>
          <w:szCs w:val="32"/>
        </w:rPr>
        <w:t>5</w:t>
      </w:r>
      <w:r w:rsidR="00E64B06" w:rsidRPr="00E64B06">
        <w:rPr>
          <w:rFonts w:ascii="宋体" w:eastAsia="宋体" w:hAnsi="宋体" w:cs="宋体" w:hint="eastAsia"/>
          <w:b/>
          <w:color w:val="545454"/>
          <w:kern w:val="0"/>
          <w:sz w:val="32"/>
          <w:szCs w:val="32"/>
        </w:rPr>
        <w:t>月</w:t>
      </w:r>
      <w:r w:rsidR="00F31BF7">
        <w:rPr>
          <w:rFonts w:ascii="宋体" w:eastAsia="宋体" w:hAnsi="宋体" w:cs="宋体" w:hint="eastAsia"/>
          <w:b/>
          <w:color w:val="545454"/>
          <w:kern w:val="0"/>
          <w:sz w:val="32"/>
          <w:szCs w:val="32"/>
        </w:rPr>
        <w:t>9</w:t>
      </w:r>
      <w:r w:rsidR="00E64B06" w:rsidRPr="00E64B06">
        <w:rPr>
          <w:rFonts w:ascii="宋体" w:eastAsia="宋体" w:hAnsi="宋体" w:cs="宋体" w:hint="eastAsia"/>
          <w:b/>
          <w:color w:val="545454"/>
          <w:kern w:val="0"/>
          <w:sz w:val="32"/>
          <w:szCs w:val="32"/>
        </w:rPr>
        <w:t>日15：</w:t>
      </w:r>
      <w:r w:rsidR="00E64B06" w:rsidRPr="00E64B06">
        <w:rPr>
          <w:rFonts w:ascii="宋体" w:eastAsia="宋体" w:hAnsi="宋体" w:cs="宋体" w:hint="eastAsia"/>
          <w:b/>
          <w:color w:val="545454"/>
          <w:kern w:val="0"/>
          <w:sz w:val="32"/>
          <w:szCs w:val="32"/>
        </w:rPr>
        <w:lastRenderedPageBreak/>
        <w:t>00分</w:t>
      </w:r>
      <w:r w:rsidRPr="00D85AFA">
        <w:rPr>
          <w:rFonts w:ascii="宋体" w:eastAsia="宋体" w:hAnsi="宋体" w:cs="宋体" w:hint="eastAsia"/>
          <w:b/>
          <w:color w:val="545454"/>
          <w:kern w:val="0"/>
          <w:sz w:val="32"/>
          <w:szCs w:val="32"/>
        </w:rPr>
        <w:t>前送达眉山市彭山区人民医院采供办（以收件时间为准）。</w:t>
      </w:r>
    </w:p>
    <w:p w:rsidR="00566C51" w:rsidRPr="00A14869" w:rsidRDefault="00865730" w:rsidP="00865730">
      <w:pPr>
        <w:widowControl/>
        <w:spacing w:line="480" w:lineRule="atLeast"/>
        <w:ind w:firstLineChars="200" w:firstLine="64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九</w:t>
      </w:r>
      <w:r w:rsidR="00566C51" w:rsidRPr="00A14869">
        <w:rPr>
          <w:rFonts w:ascii="宋体" w:eastAsia="宋体" w:hAnsi="宋体" w:cs="宋体" w:hint="eastAsia"/>
          <w:color w:val="545454"/>
          <w:kern w:val="0"/>
          <w:sz w:val="32"/>
          <w:szCs w:val="32"/>
        </w:rPr>
        <w:t>、联系人：</w:t>
      </w:r>
      <w:r w:rsidR="00E64B06">
        <w:rPr>
          <w:rFonts w:ascii="宋体" w:eastAsia="宋体" w:hAnsi="宋体" w:cs="宋体" w:hint="eastAsia"/>
          <w:color w:val="545454"/>
          <w:kern w:val="0"/>
          <w:sz w:val="32"/>
          <w:szCs w:val="32"/>
        </w:rPr>
        <w:t>龚</w:t>
      </w:r>
      <w:r w:rsidR="00566C51" w:rsidRPr="00A14869">
        <w:rPr>
          <w:rFonts w:ascii="宋体" w:eastAsia="宋体" w:hAnsi="宋体" w:cs="宋体" w:hint="eastAsia"/>
          <w:color w:val="545454"/>
          <w:kern w:val="0"/>
          <w:sz w:val="32"/>
          <w:szCs w:val="32"/>
        </w:rPr>
        <w:t>老师</w:t>
      </w:r>
      <w:r w:rsidR="004A4D04">
        <w:rPr>
          <w:rFonts w:ascii="宋体" w:eastAsia="宋体" w:hAnsi="宋体" w:cs="宋体" w:hint="eastAsia"/>
          <w:color w:val="545454"/>
          <w:kern w:val="0"/>
          <w:sz w:val="32"/>
          <w:szCs w:val="32"/>
        </w:rPr>
        <w:t>，曾老师</w:t>
      </w:r>
    </w:p>
    <w:p w:rsidR="00AF54A8" w:rsidRDefault="00865730" w:rsidP="00865730">
      <w:pPr>
        <w:widowControl/>
        <w:spacing w:line="480" w:lineRule="atLeast"/>
        <w:ind w:firstLineChars="200" w:firstLine="64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十</w:t>
      </w:r>
      <w:r w:rsidR="00566C51" w:rsidRPr="00A14869">
        <w:rPr>
          <w:rFonts w:ascii="宋体" w:eastAsia="宋体" w:hAnsi="宋体" w:cs="宋体" w:hint="eastAsia"/>
          <w:color w:val="545454"/>
          <w:kern w:val="0"/>
          <w:sz w:val="32"/>
          <w:szCs w:val="32"/>
        </w:rPr>
        <w:t>、联系电话：028-37613326</w:t>
      </w:r>
    </w:p>
    <w:p w:rsidR="00865730" w:rsidRDefault="00865730" w:rsidP="00865730">
      <w:pPr>
        <w:widowControl/>
        <w:spacing w:line="480" w:lineRule="atLeast"/>
        <w:ind w:firstLineChars="200" w:firstLine="640"/>
        <w:jc w:val="lef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眉山市彭山区人民医院（眉山市第三人民医院）</w:t>
      </w:r>
    </w:p>
    <w:p w:rsidR="00865730" w:rsidRDefault="00E64B06" w:rsidP="00865730">
      <w:pPr>
        <w:widowControl/>
        <w:spacing w:line="480" w:lineRule="atLeast"/>
        <w:ind w:firstLineChars="200" w:firstLine="640"/>
        <w:jc w:val="right"/>
        <w:rPr>
          <w:rFonts w:ascii="宋体" w:eastAsia="宋体" w:hAnsi="宋体" w:cs="宋体" w:hint="eastAsia"/>
          <w:color w:val="545454"/>
          <w:kern w:val="0"/>
          <w:sz w:val="32"/>
          <w:szCs w:val="32"/>
        </w:rPr>
      </w:pPr>
      <w:r>
        <w:rPr>
          <w:rFonts w:ascii="宋体" w:eastAsia="宋体" w:hAnsi="宋体" w:cs="宋体" w:hint="eastAsia"/>
          <w:color w:val="545454"/>
          <w:kern w:val="0"/>
          <w:sz w:val="32"/>
          <w:szCs w:val="32"/>
        </w:rPr>
        <w:t>2026</w:t>
      </w:r>
      <w:r w:rsidR="00D85AFA" w:rsidRPr="00A14869">
        <w:rPr>
          <w:rFonts w:ascii="宋体" w:eastAsia="宋体" w:hAnsi="宋体" w:cs="宋体" w:hint="eastAsia"/>
          <w:color w:val="545454"/>
          <w:kern w:val="0"/>
          <w:sz w:val="32"/>
          <w:szCs w:val="32"/>
        </w:rPr>
        <w:t>年</w:t>
      </w:r>
      <w:r w:rsidR="00F31BF7">
        <w:rPr>
          <w:rFonts w:ascii="宋体" w:eastAsia="宋体" w:hAnsi="宋体" w:cs="宋体" w:hint="eastAsia"/>
          <w:color w:val="545454"/>
          <w:kern w:val="0"/>
          <w:sz w:val="32"/>
          <w:szCs w:val="32"/>
        </w:rPr>
        <w:t>4</w:t>
      </w:r>
      <w:r w:rsidR="00D85AFA" w:rsidRPr="00A14869">
        <w:rPr>
          <w:rFonts w:ascii="宋体" w:eastAsia="宋体" w:hAnsi="宋体" w:cs="宋体" w:hint="eastAsia"/>
          <w:color w:val="545454"/>
          <w:kern w:val="0"/>
          <w:sz w:val="32"/>
          <w:szCs w:val="32"/>
        </w:rPr>
        <w:t>月</w:t>
      </w:r>
      <w:r>
        <w:rPr>
          <w:rFonts w:ascii="宋体" w:eastAsia="宋体" w:hAnsi="宋体" w:cs="宋体" w:hint="eastAsia"/>
          <w:color w:val="545454"/>
          <w:kern w:val="0"/>
          <w:sz w:val="32"/>
          <w:szCs w:val="32"/>
        </w:rPr>
        <w:t>2</w:t>
      </w:r>
      <w:r w:rsidR="00F31BF7">
        <w:rPr>
          <w:rFonts w:ascii="宋体" w:eastAsia="宋体" w:hAnsi="宋体" w:cs="宋体" w:hint="eastAsia"/>
          <w:color w:val="545454"/>
          <w:kern w:val="0"/>
          <w:sz w:val="32"/>
          <w:szCs w:val="32"/>
        </w:rPr>
        <w:t>9</w:t>
      </w:r>
      <w:r w:rsidR="00D85AFA" w:rsidRPr="00A14869">
        <w:rPr>
          <w:rFonts w:ascii="宋体" w:eastAsia="宋体" w:hAnsi="宋体" w:cs="宋体" w:hint="eastAsia"/>
          <w:color w:val="545454"/>
          <w:kern w:val="0"/>
          <w:sz w:val="32"/>
          <w:szCs w:val="32"/>
        </w:rPr>
        <w:t>日</w:t>
      </w:r>
    </w:p>
    <w:p w:rsidR="00543480" w:rsidRDefault="00543480" w:rsidP="00865730">
      <w:pPr>
        <w:widowControl/>
        <w:spacing w:line="480" w:lineRule="atLeast"/>
        <w:ind w:firstLineChars="200" w:firstLine="640"/>
        <w:jc w:val="right"/>
        <w:rPr>
          <w:rFonts w:ascii="宋体" w:eastAsia="宋体" w:hAnsi="宋体" w:cs="宋体" w:hint="eastAsia"/>
          <w:color w:val="545454"/>
          <w:kern w:val="0"/>
          <w:sz w:val="32"/>
          <w:szCs w:val="32"/>
        </w:rPr>
      </w:pPr>
    </w:p>
    <w:p w:rsidR="00543480" w:rsidRDefault="00543480" w:rsidP="00865730">
      <w:pPr>
        <w:widowControl/>
        <w:spacing w:line="480" w:lineRule="atLeast"/>
        <w:ind w:firstLineChars="200" w:firstLine="640"/>
        <w:jc w:val="righ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hint="eastAsia"/>
          <w:color w:val="545454"/>
          <w:kern w:val="0"/>
          <w:sz w:val="32"/>
          <w:szCs w:val="32"/>
        </w:rPr>
      </w:pPr>
    </w:p>
    <w:p w:rsidR="00F31BF7" w:rsidRPr="00F31BF7" w:rsidRDefault="00F31BF7" w:rsidP="00F31BF7">
      <w:pPr>
        <w:widowControl/>
        <w:spacing w:line="480" w:lineRule="atLeast"/>
        <w:ind w:firstLineChars="200" w:firstLine="482"/>
        <w:jc w:val="center"/>
        <w:rPr>
          <w:rFonts w:ascii="宋体" w:eastAsia="宋体" w:hAnsi="宋体" w:cs="宋体"/>
          <w:b/>
          <w:color w:val="545454"/>
          <w:kern w:val="0"/>
          <w:sz w:val="32"/>
          <w:szCs w:val="32"/>
        </w:rPr>
      </w:pPr>
      <w:r w:rsidRPr="00F31BF7">
        <w:rPr>
          <w:rFonts w:ascii="宋体" w:eastAsia="宋体" w:hAnsi="宋体" w:cs="宋体" w:hint="eastAsia"/>
          <w:b/>
          <w:color w:val="545454"/>
          <w:kern w:val="0"/>
          <w:sz w:val="24"/>
          <w:szCs w:val="24"/>
        </w:rPr>
        <w:t>急诊出诊工作服</w:t>
      </w:r>
    </w:p>
    <w:tbl>
      <w:tblPr>
        <w:tblW w:w="4496" w:type="pct"/>
        <w:jc w:val="center"/>
        <w:tblLayout w:type="fixed"/>
        <w:tblLook w:val="04A0"/>
      </w:tblPr>
      <w:tblGrid>
        <w:gridCol w:w="446"/>
        <w:gridCol w:w="1059"/>
        <w:gridCol w:w="3812"/>
        <w:gridCol w:w="2346"/>
      </w:tblGrid>
      <w:tr w:rsidR="00543480" w:rsidTr="00543480">
        <w:trPr>
          <w:trHeight w:val="882"/>
          <w:jc w:val="center"/>
        </w:trPr>
        <w:tc>
          <w:tcPr>
            <w:tcW w:w="467" w:type="dxa"/>
            <w:tcBorders>
              <w:top w:val="single" w:sz="4" w:space="0" w:color="auto"/>
              <w:left w:val="single" w:sz="4" w:space="0" w:color="auto"/>
              <w:bottom w:val="single" w:sz="4" w:space="0" w:color="auto"/>
              <w:right w:val="single" w:sz="4" w:space="0" w:color="auto"/>
            </w:tcBorders>
            <w:vAlign w:val="center"/>
            <w:hideMark/>
          </w:tcPr>
          <w:p w:rsidR="00543480" w:rsidRDefault="00543480">
            <w:pPr>
              <w:widowControl/>
              <w:jc w:val="center"/>
              <w:rPr>
                <w:rFonts w:ascii="仿宋" w:eastAsia="仿宋" w:hAnsi="仿宋" w:cs="宋体"/>
                <w:b/>
                <w:bCs/>
                <w:kern w:val="0"/>
                <w:sz w:val="24"/>
                <w:szCs w:val="24"/>
              </w:rPr>
            </w:pPr>
            <w:r>
              <w:rPr>
                <w:rFonts w:ascii="仿宋" w:eastAsia="仿宋" w:hAnsi="仿宋" w:hint="eastAsia"/>
                <w:b/>
                <w:bCs/>
                <w:kern w:val="0"/>
                <w:sz w:val="24"/>
                <w:szCs w:val="24"/>
              </w:rPr>
              <w:t>序号</w:t>
            </w:r>
          </w:p>
        </w:tc>
        <w:tc>
          <w:tcPr>
            <w:tcW w:w="1143" w:type="dxa"/>
            <w:tcBorders>
              <w:top w:val="single" w:sz="4" w:space="0" w:color="auto"/>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b/>
                <w:bCs/>
                <w:kern w:val="0"/>
                <w:sz w:val="24"/>
                <w:szCs w:val="24"/>
              </w:rPr>
            </w:pPr>
            <w:r>
              <w:rPr>
                <w:rFonts w:ascii="仿宋" w:eastAsia="仿宋" w:hAnsi="仿宋" w:hint="eastAsia"/>
                <w:b/>
                <w:bCs/>
                <w:kern w:val="0"/>
                <w:sz w:val="24"/>
                <w:szCs w:val="24"/>
              </w:rPr>
              <w:t>产品名称</w:t>
            </w:r>
          </w:p>
        </w:tc>
        <w:tc>
          <w:tcPr>
            <w:tcW w:w="4178" w:type="dxa"/>
            <w:tcBorders>
              <w:top w:val="single" w:sz="4" w:space="0" w:color="auto"/>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b/>
                <w:bCs/>
                <w:kern w:val="0"/>
                <w:sz w:val="24"/>
                <w:szCs w:val="24"/>
              </w:rPr>
            </w:pPr>
            <w:r>
              <w:rPr>
                <w:rFonts w:ascii="仿宋" w:eastAsia="仿宋" w:hAnsi="仿宋" w:hint="eastAsia"/>
                <w:b/>
                <w:bCs/>
                <w:kern w:val="0"/>
                <w:sz w:val="24"/>
                <w:szCs w:val="24"/>
              </w:rPr>
              <w:t>参考面料材质要求                                                              （材质，成分等）</w:t>
            </w:r>
          </w:p>
        </w:tc>
        <w:tc>
          <w:tcPr>
            <w:tcW w:w="2562" w:type="dxa"/>
            <w:tcBorders>
              <w:top w:val="single" w:sz="4" w:space="0" w:color="auto"/>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b/>
                <w:bCs/>
                <w:kern w:val="0"/>
                <w:sz w:val="24"/>
                <w:szCs w:val="24"/>
              </w:rPr>
            </w:pPr>
            <w:r>
              <w:rPr>
                <w:rFonts w:ascii="仿宋" w:eastAsia="仿宋" w:hAnsi="仿宋" w:hint="eastAsia"/>
                <w:b/>
                <w:bCs/>
                <w:kern w:val="0"/>
                <w:sz w:val="24"/>
                <w:szCs w:val="24"/>
              </w:rPr>
              <w:t xml:space="preserve">  图片参考</w:t>
            </w:r>
          </w:p>
        </w:tc>
      </w:tr>
      <w:tr w:rsidR="00543480" w:rsidTr="00543480">
        <w:trPr>
          <w:trHeight w:val="2281"/>
          <w:jc w:val="center"/>
        </w:trPr>
        <w:tc>
          <w:tcPr>
            <w:tcW w:w="467" w:type="dxa"/>
            <w:tcBorders>
              <w:top w:val="nil"/>
              <w:left w:val="single" w:sz="4" w:space="0" w:color="auto"/>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1</w:t>
            </w:r>
          </w:p>
        </w:tc>
        <w:tc>
          <w:tcPr>
            <w:tcW w:w="1143" w:type="dxa"/>
            <w:tcBorders>
              <w:top w:val="nil"/>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医生/护士夏季工作服</w:t>
            </w:r>
          </w:p>
        </w:tc>
        <w:tc>
          <w:tcPr>
            <w:tcW w:w="4178" w:type="dxa"/>
            <w:tcBorders>
              <w:top w:val="nil"/>
              <w:left w:val="nil"/>
              <w:bottom w:val="single" w:sz="4" w:space="0" w:color="auto"/>
              <w:right w:val="single" w:sz="4" w:space="0" w:color="auto"/>
            </w:tcBorders>
            <w:vAlign w:val="center"/>
            <w:hideMark/>
          </w:tcPr>
          <w:p w:rsidR="00543480" w:rsidRDefault="00543480" w:rsidP="00543480">
            <w:pPr>
              <w:widowControl/>
              <w:numPr>
                <w:ilvl w:val="0"/>
                <w:numId w:val="4"/>
              </w:numPr>
              <w:jc w:val="left"/>
              <w:rPr>
                <w:rFonts w:ascii="仿宋" w:eastAsia="仿宋" w:hAnsi="仿宋" w:cs="宋体"/>
                <w:sz w:val="24"/>
                <w:szCs w:val="24"/>
              </w:rPr>
            </w:pPr>
            <w:r>
              <w:rPr>
                <w:rFonts w:ascii="仿宋" w:eastAsia="仿宋" w:hAnsi="仿宋" w:hint="eastAsia"/>
                <w:sz w:val="24"/>
                <w:szCs w:val="24"/>
              </w:rPr>
              <w:t>成份：T/C 65*35，密度：100*60；纱支25*22；3级氯漂</w:t>
            </w:r>
          </w:p>
          <w:p w:rsidR="00543480" w:rsidRDefault="00543480" w:rsidP="00543480">
            <w:pPr>
              <w:widowControl/>
              <w:numPr>
                <w:ilvl w:val="0"/>
                <w:numId w:val="4"/>
              </w:numPr>
              <w:jc w:val="left"/>
              <w:rPr>
                <w:rFonts w:ascii="仿宋" w:eastAsia="仿宋" w:hAnsi="仿宋" w:hint="eastAsia"/>
                <w:sz w:val="24"/>
                <w:szCs w:val="24"/>
              </w:rPr>
            </w:pPr>
            <w:r>
              <w:rPr>
                <w:rFonts w:ascii="仿宋" w:eastAsia="仿宋" w:hAnsi="仿宋" w:hint="eastAsia"/>
                <w:sz w:val="24"/>
                <w:szCs w:val="24"/>
              </w:rPr>
              <w:t>医生工作服是西装领，护士工作服是常规领</w:t>
            </w:r>
          </w:p>
          <w:p w:rsidR="00543480" w:rsidRDefault="00543480">
            <w:pPr>
              <w:pStyle w:val="a7"/>
            </w:pPr>
            <w:r>
              <w:t>3</w:t>
            </w:r>
            <w:r>
              <w:rPr>
                <w:rFonts w:ascii="宋体" w:eastAsia="宋体" w:hAnsi="宋体" w:cs="宋体" w:hint="eastAsia"/>
              </w:rPr>
              <w:t>、医生工作服：</w:t>
            </w:r>
            <w:r>
              <w:t>16</w:t>
            </w:r>
            <w:r>
              <w:rPr>
                <w:rFonts w:ascii="宋体" w:eastAsia="宋体" w:hAnsi="宋体" w:cs="宋体" w:hint="eastAsia"/>
              </w:rPr>
              <w:t>件，护士工作服：</w:t>
            </w:r>
            <w:r>
              <w:t>21</w:t>
            </w:r>
            <w:r>
              <w:rPr>
                <w:rFonts w:ascii="宋体" w:eastAsia="宋体" w:hAnsi="宋体" w:cs="宋体" w:hint="eastAsia"/>
              </w:rPr>
              <w:t>件</w:t>
            </w:r>
          </w:p>
        </w:tc>
        <w:tc>
          <w:tcPr>
            <w:tcW w:w="2562" w:type="dxa"/>
            <w:tcBorders>
              <w:top w:val="nil"/>
              <w:left w:val="nil"/>
              <w:bottom w:val="nil"/>
              <w:right w:val="single" w:sz="4" w:space="0" w:color="auto"/>
            </w:tcBorders>
            <w:noWrap/>
            <w:vAlign w:val="center"/>
          </w:tcPr>
          <w:p w:rsidR="00543480" w:rsidRDefault="00543480">
            <w:pPr>
              <w:widowControl/>
              <w:jc w:val="left"/>
              <w:rPr>
                <w:rFonts w:ascii="仿宋" w:eastAsia="仿宋" w:hAnsi="仿宋" w:cs="宋体"/>
                <w:kern w:val="0"/>
                <w:sz w:val="24"/>
                <w:szCs w:val="24"/>
              </w:rPr>
            </w:pPr>
            <w:r>
              <w:rPr>
                <w:rFonts w:ascii="仿宋" w:eastAsia="仿宋" w:hAnsi="仿宋"/>
                <w:noProof/>
                <w:kern w:val="0"/>
                <w:sz w:val="24"/>
                <w:szCs w:val="24"/>
              </w:rPr>
              <w:drawing>
                <wp:inline distT="0" distB="0" distL="0" distR="0">
                  <wp:extent cx="1476375" cy="1981200"/>
                  <wp:effectExtent l="19050" t="0" r="9525" b="0"/>
                  <wp:docPr id="1" name="图片 1" descr="D:\Backup\Temp\ksohtml12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Temp\ksohtml12788\wps1.png"/>
                          <pic:cNvPicPr>
                            <a:picLocks noChangeAspect="1" noChangeArrowheads="1"/>
                          </pic:cNvPicPr>
                        </pic:nvPicPr>
                        <pic:blipFill>
                          <a:blip r:embed="rId7"/>
                          <a:srcRect/>
                          <a:stretch>
                            <a:fillRect/>
                          </a:stretch>
                        </pic:blipFill>
                        <pic:spPr bwMode="auto">
                          <a:xfrm>
                            <a:off x="0" y="0"/>
                            <a:ext cx="1476375" cy="1981200"/>
                          </a:xfrm>
                          <a:prstGeom prst="rect">
                            <a:avLst/>
                          </a:prstGeom>
                          <a:noFill/>
                          <a:ln w="9525">
                            <a:noFill/>
                            <a:miter lim="800000"/>
                            <a:headEnd/>
                            <a:tailEnd/>
                          </a:ln>
                        </pic:spPr>
                      </pic:pic>
                    </a:graphicData>
                  </a:graphic>
                </wp:inline>
              </w:drawing>
            </w:r>
          </w:p>
          <w:p w:rsidR="00543480" w:rsidRDefault="00543480">
            <w:pPr>
              <w:pStyle w:val="a7"/>
              <w:jc w:val="center"/>
              <w:rPr>
                <w:sz w:val="24"/>
                <w:szCs w:val="24"/>
              </w:rPr>
            </w:pPr>
            <w:r>
              <w:rPr>
                <w:rFonts w:ascii="仿宋" w:eastAsia="仿宋" w:hAnsi="仿宋" w:hint="eastAsia"/>
                <w:kern w:val="0"/>
                <w:sz w:val="24"/>
                <w:szCs w:val="24"/>
              </w:rPr>
              <w:t>注：冬装为长袖。夏冬季衣服都不要反光条</w:t>
            </w:r>
          </w:p>
        </w:tc>
      </w:tr>
      <w:tr w:rsidR="00543480" w:rsidTr="00543480">
        <w:trPr>
          <w:trHeight w:val="1600"/>
          <w:jc w:val="center"/>
        </w:trPr>
        <w:tc>
          <w:tcPr>
            <w:tcW w:w="467" w:type="dxa"/>
            <w:tcBorders>
              <w:top w:val="nil"/>
              <w:left w:val="single" w:sz="4" w:space="0" w:color="auto"/>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lastRenderedPageBreak/>
              <w:t>2</w:t>
            </w:r>
          </w:p>
        </w:tc>
        <w:tc>
          <w:tcPr>
            <w:tcW w:w="1143" w:type="dxa"/>
            <w:tcBorders>
              <w:top w:val="nil"/>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医生/护士冬季工作服</w:t>
            </w:r>
          </w:p>
        </w:tc>
        <w:tc>
          <w:tcPr>
            <w:tcW w:w="4178" w:type="dxa"/>
            <w:tcBorders>
              <w:top w:val="nil"/>
              <w:left w:val="nil"/>
              <w:bottom w:val="single" w:sz="4" w:space="0" w:color="auto"/>
              <w:right w:val="single" w:sz="4" w:space="0" w:color="auto"/>
            </w:tcBorders>
            <w:vAlign w:val="center"/>
            <w:hideMark/>
          </w:tcPr>
          <w:p w:rsidR="00543480" w:rsidRDefault="00543480" w:rsidP="00543480">
            <w:pPr>
              <w:widowControl/>
              <w:numPr>
                <w:ilvl w:val="0"/>
                <w:numId w:val="5"/>
              </w:numPr>
              <w:jc w:val="left"/>
              <w:rPr>
                <w:rFonts w:ascii="仿宋" w:eastAsia="仿宋" w:hAnsi="仿宋" w:cs="宋体"/>
                <w:sz w:val="24"/>
                <w:szCs w:val="24"/>
              </w:rPr>
            </w:pPr>
            <w:r>
              <w:rPr>
                <w:rFonts w:ascii="仿宋" w:eastAsia="仿宋" w:hAnsi="仿宋" w:hint="eastAsia"/>
                <w:sz w:val="24"/>
                <w:szCs w:val="24"/>
              </w:rPr>
              <w:t>成份：T/C 65*35，密度：138*71；纱支45/2*21；3级氯漂</w:t>
            </w:r>
          </w:p>
          <w:p w:rsidR="00543480" w:rsidRDefault="00543480" w:rsidP="00543480">
            <w:pPr>
              <w:widowControl/>
              <w:numPr>
                <w:ilvl w:val="0"/>
                <w:numId w:val="5"/>
              </w:numPr>
              <w:jc w:val="left"/>
              <w:rPr>
                <w:rFonts w:ascii="仿宋" w:eastAsia="仿宋" w:hAnsi="仿宋" w:hint="eastAsia"/>
                <w:sz w:val="24"/>
                <w:szCs w:val="24"/>
              </w:rPr>
            </w:pPr>
            <w:r>
              <w:rPr>
                <w:rFonts w:ascii="仿宋" w:eastAsia="仿宋" w:hAnsi="仿宋" w:hint="eastAsia"/>
                <w:sz w:val="24"/>
                <w:szCs w:val="24"/>
              </w:rPr>
              <w:t>医生工作服是西装领，护士工作服是常规领</w:t>
            </w:r>
          </w:p>
          <w:p w:rsidR="00543480" w:rsidRDefault="00543480" w:rsidP="00543480">
            <w:pPr>
              <w:pStyle w:val="a7"/>
              <w:numPr>
                <w:ilvl w:val="0"/>
                <w:numId w:val="5"/>
              </w:numPr>
            </w:pPr>
            <w:r>
              <w:rPr>
                <w:rFonts w:ascii="宋体" w:eastAsia="宋体" w:hAnsi="宋体" w:cs="宋体" w:hint="eastAsia"/>
              </w:rPr>
              <w:t>医生工作服：</w:t>
            </w:r>
            <w:r>
              <w:t>16</w:t>
            </w:r>
            <w:r>
              <w:rPr>
                <w:rFonts w:ascii="宋体" w:eastAsia="宋体" w:hAnsi="宋体" w:cs="宋体" w:hint="eastAsia"/>
              </w:rPr>
              <w:t>件，护士工作服：</w:t>
            </w:r>
            <w:r>
              <w:t>21</w:t>
            </w:r>
            <w:r>
              <w:rPr>
                <w:rFonts w:ascii="宋体" w:eastAsia="宋体" w:hAnsi="宋体" w:cs="宋体" w:hint="eastAsia"/>
              </w:rPr>
              <w:t>件</w:t>
            </w:r>
          </w:p>
        </w:tc>
        <w:tc>
          <w:tcPr>
            <w:tcW w:w="2562" w:type="dxa"/>
            <w:tcBorders>
              <w:top w:val="nil"/>
              <w:left w:val="nil"/>
              <w:bottom w:val="single" w:sz="4" w:space="0" w:color="auto"/>
              <w:right w:val="single" w:sz="4" w:space="0" w:color="auto"/>
            </w:tcBorders>
            <w:noWrap/>
            <w:vAlign w:val="center"/>
          </w:tcPr>
          <w:p w:rsidR="00543480" w:rsidRDefault="00543480">
            <w:pPr>
              <w:widowControl/>
              <w:jc w:val="left"/>
              <w:rPr>
                <w:rFonts w:ascii="仿宋" w:eastAsia="仿宋" w:hAnsi="仿宋" w:cs="宋体"/>
                <w:kern w:val="0"/>
                <w:sz w:val="24"/>
                <w:szCs w:val="24"/>
              </w:rPr>
            </w:pPr>
          </w:p>
        </w:tc>
      </w:tr>
      <w:tr w:rsidR="00543480" w:rsidTr="00543480">
        <w:trPr>
          <w:trHeight w:val="795"/>
          <w:jc w:val="center"/>
        </w:trPr>
        <w:tc>
          <w:tcPr>
            <w:tcW w:w="467" w:type="dxa"/>
            <w:tcBorders>
              <w:top w:val="nil"/>
              <w:left w:val="single" w:sz="4" w:space="0" w:color="auto"/>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3</w:t>
            </w:r>
          </w:p>
        </w:tc>
        <w:tc>
          <w:tcPr>
            <w:tcW w:w="1143" w:type="dxa"/>
            <w:tcBorders>
              <w:top w:val="nil"/>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急救大衣</w:t>
            </w:r>
          </w:p>
        </w:tc>
        <w:tc>
          <w:tcPr>
            <w:tcW w:w="4178" w:type="dxa"/>
            <w:tcBorders>
              <w:top w:val="nil"/>
              <w:left w:val="nil"/>
              <w:bottom w:val="single" w:sz="4" w:space="0" w:color="auto"/>
              <w:right w:val="single" w:sz="4" w:space="0" w:color="auto"/>
            </w:tcBorders>
            <w:vAlign w:val="center"/>
            <w:hideMark/>
          </w:tcPr>
          <w:p w:rsidR="00543480" w:rsidRDefault="00543480">
            <w:pPr>
              <w:spacing w:line="240" w:lineRule="atLeast"/>
              <w:rPr>
                <w:rFonts w:ascii="宋体" w:eastAsia="仿宋_GB2312" w:hAnsi="宋体" w:cs="宋体"/>
                <w:sz w:val="24"/>
                <w:szCs w:val="24"/>
              </w:rPr>
            </w:pPr>
            <w:r>
              <w:rPr>
                <w:rFonts w:ascii="宋体" w:eastAsia="宋体" w:hint="eastAsia"/>
                <w:sz w:val="24"/>
                <w:szCs w:val="24"/>
              </w:rPr>
              <w:t>1</w:t>
            </w:r>
            <w:r>
              <w:rPr>
                <w:rFonts w:hint="eastAsia"/>
                <w:sz w:val="24"/>
                <w:szCs w:val="24"/>
              </w:rPr>
              <w:t>、上衣面料色号：</w:t>
            </w:r>
            <w:r>
              <w:rPr>
                <w:rFonts w:ascii="宋体" w:hint="eastAsia"/>
                <w:sz w:val="24"/>
                <w:szCs w:val="24"/>
              </w:rPr>
              <w:t>PANTONE19_4035TPX</w:t>
            </w:r>
            <w:r>
              <w:rPr>
                <w:rFonts w:ascii="宋体" w:hint="eastAsia"/>
                <w:sz w:val="24"/>
                <w:szCs w:val="24"/>
              </w:rPr>
              <w:br/>
              <w:t>2</w:t>
            </w:r>
            <w:r>
              <w:rPr>
                <w:rFonts w:hint="eastAsia"/>
                <w:sz w:val="24"/>
                <w:szCs w:val="24"/>
              </w:rPr>
              <w:t>、袋布及其它辅料颜色：与实物样品相一致</w:t>
            </w:r>
            <w:r>
              <w:rPr>
                <w:rFonts w:ascii="宋体" w:hint="eastAsia"/>
                <w:sz w:val="24"/>
                <w:szCs w:val="24"/>
              </w:rPr>
              <w:t xml:space="preserve">               </w:t>
            </w:r>
            <w:r>
              <w:rPr>
                <w:rFonts w:ascii="宋体" w:hint="eastAsia"/>
                <w:sz w:val="24"/>
                <w:szCs w:val="24"/>
              </w:rPr>
              <w:br/>
            </w:r>
            <w:r>
              <w:rPr>
                <w:rFonts w:ascii="宋体" w:eastAsia="宋体" w:hint="eastAsia"/>
                <w:sz w:val="24"/>
                <w:szCs w:val="24"/>
              </w:rPr>
              <w:t>3</w:t>
            </w:r>
            <w:r>
              <w:rPr>
                <w:rFonts w:hint="eastAsia"/>
                <w:sz w:val="24"/>
                <w:szCs w:val="24"/>
              </w:rPr>
              <w:t>、面料材质名称：防水透气面料</w:t>
            </w:r>
            <w:r>
              <w:rPr>
                <w:rFonts w:ascii="宋体" w:hint="eastAsia"/>
                <w:sz w:val="24"/>
                <w:szCs w:val="24"/>
              </w:rPr>
              <w:t xml:space="preserve">                         </w:t>
            </w:r>
          </w:p>
          <w:p w:rsidR="00543480" w:rsidRDefault="00543480">
            <w:pPr>
              <w:wordWrap w:val="0"/>
              <w:spacing w:line="240" w:lineRule="atLeast"/>
              <w:jc w:val="left"/>
              <w:rPr>
                <w:rFonts w:ascii="宋体" w:hint="eastAsia"/>
                <w:sz w:val="24"/>
                <w:szCs w:val="24"/>
              </w:rPr>
            </w:pPr>
            <w:r>
              <w:rPr>
                <w:rFonts w:ascii="宋体" w:hint="eastAsia"/>
                <w:sz w:val="24"/>
                <w:szCs w:val="24"/>
              </w:rPr>
              <w:t>4</w:t>
            </w:r>
            <w:r>
              <w:rPr>
                <w:rFonts w:hint="eastAsia"/>
                <w:sz w:val="24"/>
                <w:szCs w:val="24"/>
              </w:rPr>
              <w:t>、成分：</w:t>
            </w:r>
            <w:r>
              <w:rPr>
                <w:rFonts w:ascii="宋体" w:hint="eastAsia"/>
                <w:sz w:val="24"/>
                <w:szCs w:val="24"/>
              </w:rPr>
              <w:t>100%</w:t>
            </w:r>
            <w:r>
              <w:rPr>
                <w:rFonts w:hint="eastAsia"/>
                <w:sz w:val="24"/>
                <w:szCs w:val="24"/>
              </w:rPr>
              <w:t>聚酯纤维</w:t>
            </w:r>
            <w:r>
              <w:rPr>
                <w:rFonts w:ascii="宋体" w:hint="eastAsia"/>
                <w:sz w:val="24"/>
                <w:szCs w:val="24"/>
              </w:rPr>
              <w:br/>
            </w:r>
            <w:r>
              <w:rPr>
                <w:rFonts w:ascii="宋体" w:eastAsia="宋体" w:hint="eastAsia"/>
                <w:sz w:val="24"/>
                <w:szCs w:val="24"/>
              </w:rPr>
              <w:t>5</w:t>
            </w:r>
            <w:r>
              <w:rPr>
                <w:rFonts w:hint="eastAsia"/>
                <w:sz w:val="24"/>
                <w:szCs w:val="24"/>
              </w:rPr>
              <w:t>、材质参数：防水透湿数据</w:t>
            </w:r>
            <w:r>
              <w:rPr>
                <w:rFonts w:ascii="宋体" w:hint="eastAsia"/>
                <w:sz w:val="24"/>
                <w:szCs w:val="24"/>
              </w:rPr>
              <w:t xml:space="preserve"> JLS</w:t>
            </w:r>
            <w:r>
              <w:rPr>
                <w:rFonts w:hint="eastAsia"/>
                <w:sz w:val="24"/>
                <w:szCs w:val="24"/>
              </w:rPr>
              <w:t>（日标）</w:t>
            </w:r>
            <w:r>
              <w:rPr>
                <w:rFonts w:ascii="宋体" w:hint="eastAsia"/>
                <w:sz w:val="24"/>
                <w:szCs w:val="24"/>
              </w:rPr>
              <w:br/>
            </w:r>
            <w:r>
              <w:rPr>
                <w:rFonts w:hint="eastAsia"/>
                <w:sz w:val="24"/>
                <w:szCs w:val="24"/>
              </w:rPr>
              <w:t>▲</w:t>
            </w:r>
            <w:r>
              <w:rPr>
                <w:rFonts w:ascii="宋体" w:hint="eastAsia"/>
                <w:sz w:val="24"/>
                <w:szCs w:val="24"/>
              </w:rPr>
              <w:t>6</w:t>
            </w:r>
            <w:r>
              <w:rPr>
                <w:rFonts w:hint="eastAsia"/>
                <w:sz w:val="24"/>
                <w:szCs w:val="24"/>
              </w:rPr>
              <w:t>、检测：</w:t>
            </w:r>
            <w:r>
              <w:rPr>
                <w:rFonts w:ascii="宋体" w:hint="eastAsia"/>
                <w:sz w:val="24"/>
                <w:szCs w:val="24"/>
              </w:rPr>
              <w:t xml:space="preserve"> W/P:5000mmH20MW/P:5000mmH20M/P:8000g/sqm/24hrs(B-1)</w:t>
            </w:r>
            <w:r>
              <w:rPr>
                <w:rFonts w:hint="eastAsia"/>
                <w:sz w:val="24"/>
                <w:szCs w:val="24"/>
              </w:rPr>
              <w:t>（提供检测报告并加盖投标人公章）</w:t>
            </w:r>
            <w:r>
              <w:rPr>
                <w:rFonts w:ascii="宋体" w:hint="eastAsia"/>
                <w:sz w:val="24"/>
                <w:szCs w:val="24"/>
              </w:rPr>
              <w:t xml:space="preserve">    </w:t>
            </w:r>
          </w:p>
          <w:p w:rsidR="00543480" w:rsidRDefault="00543480">
            <w:pPr>
              <w:spacing w:line="240" w:lineRule="atLeast"/>
              <w:rPr>
                <w:rFonts w:ascii="宋体" w:hint="eastAsia"/>
                <w:sz w:val="24"/>
                <w:szCs w:val="24"/>
              </w:rPr>
            </w:pPr>
            <w:r>
              <w:rPr>
                <w:rFonts w:ascii="宋体" w:hint="eastAsia"/>
                <w:sz w:val="24"/>
                <w:szCs w:val="24"/>
              </w:rPr>
              <w:t>7</w:t>
            </w:r>
            <w:r>
              <w:rPr>
                <w:rFonts w:hint="eastAsia"/>
                <w:sz w:val="24"/>
                <w:szCs w:val="24"/>
              </w:rPr>
              <w:t>、耐氯漂等级：</w:t>
            </w:r>
            <w:r>
              <w:rPr>
                <w:rFonts w:ascii="宋体" w:hint="eastAsia"/>
                <w:sz w:val="24"/>
                <w:szCs w:val="24"/>
              </w:rPr>
              <w:t xml:space="preserve">3 </w:t>
            </w:r>
            <w:r>
              <w:rPr>
                <w:rFonts w:hint="eastAsia"/>
                <w:sz w:val="24"/>
                <w:szCs w:val="24"/>
              </w:rPr>
              <w:t>级以上</w:t>
            </w:r>
            <w:r>
              <w:rPr>
                <w:rFonts w:ascii="宋体" w:hint="eastAsia"/>
                <w:sz w:val="24"/>
                <w:szCs w:val="24"/>
              </w:rPr>
              <w:br/>
              <w:t>8</w:t>
            </w:r>
            <w:r>
              <w:rPr>
                <w:rFonts w:hint="eastAsia"/>
                <w:sz w:val="24"/>
                <w:szCs w:val="24"/>
              </w:rPr>
              <w:t>、内胆：抓绒内胆可以拆卸，并可单独穿着克重：</w:t>
            </w:r>
            <w:r>
              <w:rPr>
                <w:rFonts w:ascii="宋体" w:hint="eastAsia"/>
                <w:sz w:val="24"/>
                <w:szCs w:val="24"/>
              </w:rPr>
              <w:t>270g/</w:t>
            </w:r>
            <w:r>
              <w:rPr>
                <w:rFonts w:hint="eastAsia"/>
                <w:sz w:val="24"/>
                <w:szCs w:val="24"/>
              </w:rPr>
              <w:t>㎡</w:t>
            </w:r>
          </w:p>
          <w:p w:rsidR="00543480" w:rsidRDefault="00543480">
            <w:pPr>
              <w:widowControl/>
              <w:jc w:val="left"/>
              <w:rPr>
                <w:rFonts w:ascii="宋体" w:hint="eastAsia"/>
                <w:sz w:val="24"/>
                <w:szCs w:val="24"/>
              </w:rPr>
            </w:pPr>
            <w:r>
              <w:rPr>
                <w:rFonts w:ascii="宋体" w:hint="eastAsia"/>
                <w:sz w:val="24"/>
                <w:szCs w:val="24"/>
              </w:rPr>
              <w:t>9</w:t>
            </w:r>
            <w:r>
              <w:rPr>
                <w:rFonts w:hint="eastAsia"/>
                <w:sz w:val="24"/>
                <w:szCs w:val="24"/>
              </w:rPr>
              <w:t>、外套制作工艺：缝线压胶</w:t>
            </w:r>
          </w:p>
          <w:p w:rsidR="00543480" w:rsidRDefault="00543480">
            <w:pPr>
              <w:pStyle w:val="a7"/>
              <w:rPr>
                <w:rFonts w:eastAsia="宋体"/>
              </w:rPr>
            </w:pPr>
            <w:r>
              <w:rPr>
                <w:rFonts w:ascii="宋体" w:eastAsia="宋体" w:hAnsi="宋体" w:hint="eastAsia"/>
                <w:sz w:val="22"/>
                <w:szCs w:val="22"/>
              </w:rPr>
              <w:t>10、需要37件</w:t>
            </w:r>
          </w:p>
        </w:tc>
        <w:tc>
          <w:tcPr>
            <w:tcW w:w="2562" w:type="dxa"/>
            <w:tcBorders>
              <w:top w:val="nil"/>
              <w:left w:val="nil"/>
              <w:bottom w:val="single" w:sz="4" w:space="0" w:color="auto"/>
              <w:right w:val="single" w:sz="4" w:space="0" w:color="auto"/>
            </w:tcBorders>
            <w:noWrap/>
            <w:vAlign w:val="center"/>
          </w:tcPr>
          <w:p w:rsidR="00543480" w:rsidRDefault="00543480">
            <w:pPr>
              <w:widowControl/>
              <w:jc w:val="left"/>
              <w:rPr>
                <w:rFonts w:ascii="仿宋" w:eastAsia="仿宋" w:hAnsi="仿宋" w:cs="宋体"/>
                <w:kern w:val="0"/>
                <w:sz w:val="24"/>
                <w:szCs w:val="24"/>
              </w:rPr>
            </w:pPr>
            <w:r>
              <w:rPr>
                <w:noProof/>
                <w:sz w:val="24"/>
                <w:szCs w:val="24"/>
              </w:rPr>
              <w:drawing>
                <wp:inline distT="0" distB="0" distL="0" distR="0">
                  <wp:extent cx="1333500" cy="495300"/>
                  <wp:effectExtent l="19050" t="0" r="0" b="0"/>
                  <wp:docPr id="2" name="图片 2" descr="D:\Backup\Temp\ksohtml12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up\Temp\ksohtml12788\wps2.png"/>
                          <pic:cNvPicPr>
                            <a:picLocks noChangeAspect="1" noChangeArrowheads="1"/>
                          </pic:cNvPicPr>
                        </pic:nvPicPr>
                        <pic:blipFill>
                          <a:blip r:embed="rId8"/>
                          <a:srcRect/>
                          <a:stretch>
                            <a:fillRect/>
                          </a:stretch>
                        </pic:blipFill>
                        <pic:spPr bwMode="auto">
                          <a:xfrm>
                            <a:off x="0" y="0"/>
                            <a:ext cx="1333500" cy="495300"/>
                          </a:xfrm>
                          <a:prstGeom prst="rect">
                            <a:avLst/>
                          </a:prstGeom>
                          <a:noFill/>
                          <a:ln w="9525">
                            <a:noFill/>
                            <a:miter lim="800000"/>
                            <a:headEnd/>
                            <a:tailEnd/>
                          </a:ln>
                        </pic:spPr>
                      </pic:pic>
                    </a:graphicData>
                  </a:graphic>
                </wp:inline>
              </w:drawing>
            </w:r>
            <w:r>
              <w:rPr>
                <w:rFonts w:ascii="仿宋" w:eastAsia="仿宋" w:hAnsi="仿宋"/>
                <w:noProof/>
                <w:kern w:val="0"/>
                <w:sz w:val="24"/>
                <w:szCs w:val="24"/>
              </w:rPr>
              <w:drawing>
                <wp:inline distT="0" distB="0" distL="0" distR="0">
                  <wp:extent cx="1533525" cy="1895475"/>
                  <wp:effectExtent l="19050" t="0" r="9525" b="0"/>
                  <wp:docPr id="3" name="图片 3" descr="D:\Backup\Temp\ksohtml12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up\Temp\ksohtml12788\wps3.png"/>
                          <pic:cNvPicPr>
                            <a:picLocks noChangeAspect="1" noChangeArrowheads="1"/>
                          </pic:cNvPicPr>
                        </pic:nvPicPr>
                        <pic:blipFill>
                          <a:blip r:embed="rId9"/>
                          <a:srcRect/>
                          <a:stretch>
                            <a:fillRect/>
                          </a:stretch>
                        </pic:blipFill>
                        <pic:spPr bwMode="auto">
                          <a:xfrm>
                            <a:off x="0" y="0"/>
                            <a:ext cx="1533525" cy="1895475"/>
                          </a:xfrm>
                          <a:prstGeom prst="rect">
                            <a:avLst/>
                          </a:prstGeom>
                          <a:noFill/>
                          <a:ln w="9525">
                            <a:noFill/>
                            <a:miter lim="800000"/>
                            <a:headEnd/>
                            <a:tailEnd/>
                          </a:ln>
                        </pic:spPr>
                      </pic:pic>
                    </a:graphicData>
                  </a:graphic>
                </wp:inline>
              </w:drawing>
            </w:r>
          </w:p>
        </w:tc>
      </w:tr>
      <w:tr w:rsidR="00543480" w:rsidTr="00543480">
        <w:trPr>
          <w:trHeight w:val="2737"/>
          <w:jc w:val="center"/>
        </w:trPr>
        <w:tc>
          <w:tcPr>
            <w:tcW w:w="467" w:type="dxa"/>
            <w:tcBorders>
              <w:top w:val="nil"/>
              <w:left w:val="single" w:sz="4" w:space="0" w:color="auto"/>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4</w:t>
            </w:r>
          </w:p>
        </w:tc>
        <w:tc>
          <w:tcPr>
            <w:tcW w:w="1143" w:type="dxa"/>
            <w:tcBorders>
              <w:top w:val="nil"/>
              <w:left w:val="nil"/>
              <w:bottom w:val="single" w:sz="4" w:space="0" w:color="auto"/>
              <w:right w:val="single" w:sz="4" w:space="0" w:color="auto"/>
            </w:tcBorders>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hint="eastAsia"/>
                <w:kern w:val="0"/>
                <w:sz w:val="24"/>
                <w:szCs w:val="24"/>
              </w:rPr>
              <w:t>急救马甲</w:t>
            </w:r>
          </w:p>
        </w:tc>
        <w:tc>
          <w:tcPr>
            <w:tcW w:w="4178" w:type="dxa"/>
            <w:tcBorders>
              <w:top w:val="nil"/>
              <w:left w:val="nil"/>
              <w:bottom w:val="single" w:sz="4" w:space="0" w:color="auto"/>
              <w:right w:val="single" w:sz="4" w:space="0" w:color="auto"/>
            </w:tcBorders>
            <w:vAlign w:val="center"/>
            <w:hideMark/>
          </w:tcPr>
          <w:p w:rsidR="00543480" w:rsidRDefault="00543480">
            <w:pPr>
              <w:widowControl/>
              <w:jc w:val="left"/>
              <w:rPr>
                <w:rFonts w:ascii="仿宋" w:eastAsia="仿宋" w:hAnsi="仿宋" w:cs="宋体"/>
                <w:kern w:val="0"/>
                <w:sz w:val="24"/>
                <w:szCs w:val="24"/>
              </w:rPr>
            </w:pPr>
            <w:r>
              <w:rPr>
                <w:rFonts w:ascii="仿宋" w:eastAsia="仿宋" w:hAnsi="仿宋" w:hint="eastAsia"/>
                <w:kern w:val="0"/>
                <w:sz w:val="24"/>
                <w:szCs w:val="24"/>
              </w:rPr>
              <w:t>1、100%聚酯纤维</w:t>
            </w:r>
          </w:p>
          <w:p w:rsidR="00543480" w:rsidRDefault="00543480" w:rsidP="00F31BF7">
            <w:pPr>
              <w:pStyle w:val="a7"/>
            </w:pPr>
            <w:r>
              <w:rPr>
                <w:rFonts w:ascii="仿宋" w:eastAsia="仿宋" w:hAnsi="仿宋" w:hint="eastAsia"/>
                <w:kern w:val="0"/>
                <w:sz w:val="24"/>
                <w:szCs w:val="24"/>
              </w:rPr>
              <w:t>2、需要16件</w:t>
            </w:r>
          </w:p>
        </w:tc>
        <w:tc>
          <w:tcPr>
            <w:tcW w:w="2562" w:type="dxa"/>
            <w:tcBorders>
              <w:top w:val="nil"/>
              <w:left w:val="nil"/>
              <w:bottom w:val="single" w:sz="4" w:space="0" w:color="auto"/>
              <w:right w:val="single" w:sz="4" w:space="0" w:color="auto"/>
            </w:tcBorders>
            <w:noWrap/>
            <w:vAlign w:val="center"/>
            <w:hideMark/>
          </w:tcPr>
          <w:p w:rsidR="00543480" w:rsidRDefault="00543480">
            <w:pPr>
              <w:widowControl/>
              <w:jc w:val="center"/>
              <w:rPr>
                <w:rFonts w:ascii="仿宋" w:eastAsia="仿宋" w:hAnsi="仿宋" w:cs="宋体"/>
                <w:kern w:val="0"/>
                <w:sz w:val="24"/>
                <w:szCs w:val="24"/>
              </w:rPr>
            </w:pPr>
            <w:r>
              <w:rPr>
                <w:rFonts w:ascii="仿宋" w:eastAsia="仿宋" w:hAnsi="仿宋"/>
                <w:noProof/>
                <w:kern w:val="0"/>
                <w:sz w:val="24"/>
                <w:szCs w:val="24"/>
              </w:rPr>
              <w:drawing>
                <wp:inline distT="0" distB="0" distL="0" distR="0">
                  <wp:extent cx="1200150" cy="1447800"/>
                  <wp:effectExtent l="19050" t="0" r="0" b="0"/>
                  <wp:docPr id="4" name="图片 4" descr="D:\Backup\Temp\ksohtml1278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ckup\Temp\ksohtml12788\wps4.png"/>
                          <pic:cNvPicPr>
                            <a:picLocks noChangeAspect="1" noChangeArrowheads="1"/>
                          </pic:cNvPicPr>
                        </pic:nvPicPr>
                        <pic:blipFill>
                          <a:blip r:embed="rId10"/>
                          <a:srcRect/>
                          <a:stretch>
                            <a:fillRect/>
                          </a:stretch>
                        </pic:blipFill>
                        <pic:spPr bwMode="auto">
                          <a:xfrm>
                            <a:off x="0" y="0"/>
                            <a:ext cx="1200150" cy="1447800"/>
                          </a:xfrm>
                          <a:prstGeom prst="rect">
                            <a:avLst/>
                          </a:prstGeom>
                          <a:noFill/>
                          <a:ln w="9525">
                            <a:noFill/>
                            <a:miter lim="800000"/>
                            <a:headEnd/>
                            <a:tailEnd/>
                          </a:ln>
                        </pic:spPr>
                      </pic:pic>
                    </a:graphicData>
                  </a:graphic>
                </wp:inline>
              </w:drawing>
            </w:r>
          </w:p>
        </w:tc>
      </w:tr>
    </w:tbl>
    <w:p w:rsidR="00865730" w:rsidRDefault="00865730" w:rsidP="00865730">
      <w:pPr>
        <w:widowControl/>
        <w:spacing w:line="480" w:lineRule="atLeast"/>
        <w:ind w:firstLineChars="200" w:firstLine="640"/>
        <w:jc w:val="right"/>
        <w:rPr>
          <w:rFonts w:ascii="宋体" w:eastAsia="宋体" w:hAnsi="宋体" w:cs="宋体" w:hint="eastAsia"/>
          <w:color w:val="545454"/>
          <w:kern w:val="0"/>
          <w:sz w:val="32"/>
          <w:szCs w:val="32"/>
        </w:rPr>
      </w:pPr>
    </w:p>
    <w:p w:rsidR="00F31BF7" w:rsidRDefault="00F31BF7" w:rsidP="00F31BF7">
      <w:pPr>
        <w:widowControl/>
        <w:spacing w:line="480" w:lineRule="atLeast"/>
        <w:ind w:firstLineChars="200" w:firstLine="482"/>
        <w:jc w:val="center"/>
        <w:rPr>
          <w:rFonts w:ascii="宋体" w:eastAsia="宋体" w:hAnsi="宋体" w:cs="宋体" w:hint="eastAsia"/>
          <w:b/>
          <w:color w:val="545454"/>
          <w:kern w:val="0"/>
          <w:sz w:val="24"/>
          <w:szCs w:val="24"/>
        </w:rPr>
      </w:pPr>
      <w:r w:rsidRPr="00F31BF7">
        <w:rPr>
          <w:rFonts w:ascii="宋体" w:eastAsia="宋体" w:hAnsi="宋体" w:cs="宋体" w:hint="eastAsia"/>
          <w:b/>
          <w:color w:val="545454"/>
          <w:kern w:val="0"/>
          <w:sz w:val="24"/>
          <w:szCs w:val="24"/>
        </w:rPr>
        <w:t>120 司机工作装</w:t>
      </w:r>
    </w:p>
    <w:p w:rsidR="00F31BF7" w:rsidRDefault="00F31BF7" w:rsidP="00F31BF7">
      <w:pPr>
        <w:widowControl/>
        <w:spacing w:line="480" w:lineRule="atLeast"/>
        <w:ind w:firstLineChars="200" w:firstLine="482"/>
        <w:jc w:val="center"/>
        <w:rPr>
          <w:rFonts w:ascii="宋体" w:eastAsia="宋体" w:hAnsi="宋体" w:cs="宋体" w:hint="eastAsia"/>
          <w:b/>
          <w:color w:val="545454"/>
          <w:kern w:val="0"/>
          <w:sz w:val="24"/>
          <w:szCs w:val="24"/>
        </w:rPr>
      </w:pPr>
      <w:r>
        <w:rPr>
          <w:rFonts w:ascii="宋体" w:eastAsia="宋体" w:hAnsi="宋体" w:cs="宋体" w:hint="eastAsia"/>
          <w:b/>
          <w:color w:val="545454"/>
          <w:kern w:val="0"/>
          <w:sz w:val="24"/>
          <w:szCs w:val="24"/>
        </w:rPr>
        <w:t>提供产品样式图片</w:t>
      </w:r>
    </w:p>
    <w:p w:rsidR="00F31BF7" w:rsidRPr="00F31BF7" w:rsidRDefault="00F31BF7" w:rsidP="00F31BF7">
      <w:pPr>
        <w:widowControl/>
        <w:spacing w:line="480" w:lineRule="atLeast"/>
        <w:ind w:firstLineChars="200" w:firstLine="482"/>
        <w:jc w:val="left"/>
        <w:rPr>
          <w:rFonts w:ascii="宋体" w:eastAsia="宋体" w:hAnsi="宋体" w:cs="宋体"/>
          <w:b/>
          <w:color w:val="545454"/>
          <w:kern w:val="0"/>
          <w:sz w:val="32"/>
          <w:szCs w:val="32"/>
        </w:rPr>
      </w:pPr>
      <w:r>
        <w:rPr>
          <w:rFonts w:ascii="宋体" w:eastAsia="宋体" w:hAnsi="宋体" w:cs="宋体" w:hint="eastAsia"/>
          <w:b/>
          <w:color w:val="545454"/>
          <w:kern w:val="0"/>
          <w:sz w:val="24"/>
          <w:szCs w:val="24"/>
        </w:rPr>
        <w:t>*以上</w:t>
      </w:r>
      <w:r w:rsidRPr="00F31BF7">
        <w:rPr>
          <w:rFonts w:ascii="宋体" w:eastAsia="宋体" w:hAnsi="宋体" w:cs="宋体" w:hint="eastAsia"/>
          <w:b/>
          <w:color w:val="545454"/>
          <w:kern w:val="0"/>
          <w:sz w:val="24"/>
          <w:szCs w:val="24"/>
        </w:rPr>
        <w:t>急诊出诊工作服</w:t>
      </w:r>
      <w:r>
        <w:rPr>
          <w:rFonts w:ascii="宋体" w:eastAsia="宋体" w:hAnsi="宋体" w:cs="宋体" w:hint="eastAsia"/>
          <w:b/>
          <w:color w:val="545454"/>
          <w:kern w:val="0"/>
          <w:sz w:val="24"/>
          <w:szCs w:val="24"/>
        </w:rPr>
        <w:t>、</w:t>
      </w:r>
      <w:r w:rsidRPr="00F31BF7">
        <w:rPr>
          <w:rFonts w:ascii="宋体" w:eastAsia="宋体" w:hAnsi="宋体" w:cs="宋体" w:hint="eastAsia"/>
          <w:b/>
          <w:color w:val="545454"/>
          <w:kern w:val="0"/>
          <w:sz w:val="24"/>
          <w:szCs w:val="24"/>
        </w:rPr>
        <w:t>120 司机工作装</w:t>
      </w:r>
      <w:r>
        <w:rPr>
          <w:rFonts w:ascii="宋体" w:eastAsia="宋体" w:hAnsi="宋体" w:cs="宋体" w:hint="eastAsia"/>
          <w:b/>
          <w:color w:val="545454"/>
          <w:kern w:val="0"/>
          <w:sz w:val="24"/>
          <w:szCs w:val="24"/>
        </w:rPr>
        <w:t>必要时须提供样品，若未按要求提供视为放弃本项目比选资格。</w:t>
      </w:r>
      <w:r w:rsidR="0034785F">
        <w:rPr>
          <w:rFonts w:ascii="宋体" w:eastAsia="宋体" w:hAnsi="宋体" w:cs="宋体" w:hint="eastAsia"/>
          <w:b/>
          <w:color w:val="545454"/>
          <w:kern w:val="0"/>
          <w:sz w:val="24"/>
          <w:szCs w:val="24"/>
        </w:rPr>
        <w:t>投标人可随投标文件先提供样品，不接受到付快递。样品退还为到付快递。</w:t>
      </w:r>
    </w:p>
    <w:p w:rsidR="00865730" w:rsidRDefault="00865730">
      <w:pPr>
        <w:widowControl/>
        <w:jc w:val="left"/>
        <w:rPr>
          <w:rFonts w:ascii="宋体" w:eastAsia="宋体" w:hAnsi="宋体" w:cs="宋体"/>
          <w:color w:val="545454"/>
          <w:kern w:val="0"/>
          <w:sz w:val="32"/>
          <w:szCs w:val="32"/>
        </w:rPr>
      </w:pPr>
      <w:r>
        <w:rPr>
          <w:rFonts w:ascii="宋体" w:eastAsia="宋体" w:hAnsi="宋体" w:cs="宋体"/>
          <w:color w:val="545454"/>
          <w:kern w:val="0"/>
          <w:sz w:val="32"/>
          <w:szCs w:val="32"/>
        </w:rPr>
        <w:lastRenderedPageBreak/>
        <w:br w:type="page"/>
      </w:r>
    </w:p>
    <w:p w:rsidR="00865730" w:rsidRPr="00F5276B" w:rsidRDefault="00865730" w:rsidP="00865730">
      <w:pPr>
        <w:jc w:val="center"/>
        <w:rPr>
          <w:rFonts w:ascii="宋体" w:hAnsi="宋体"/>
          <w:b/>
          <w:sz w:val="36"/>
          <w:szCs w:val="36"/>
        </w:rPr>
      </w:pPr>
      <w:r w:rsidRPr="00F5276B">
        <w:rPr>
          <w:rFonts w:ascii="宋体" w:hAnsi="宋体" w:hint="eastAsia"/>
          <w:b/>
          <w:sz w:val="36"/>
          <w:szCs w:val="36"/>
        </w:rPr>
        <w:lastRenderedPageBreak/>
        <w:t>评分标准</w:t>
      </w:r>
    </w:p>
    <w:p w:rsidR="00865730" w:rsidRDefault="00865730" w:rsidP="00865730">
      <w:pPr>
        <w:jc w:val="center"/>
        <w:rPr>
          <w:rFonts w:ascii="宋体" w:hAnsi="宋体"/>
          <w:sz w:val="32"/>
          <w:szCs w:val="32"/>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1"/>
        <w:gridCol w:w="1050"/>
        <w:gridCol w:w="4199"/>
        <w:gridCol w:w="2056"/>
      </w:tblGrid>
      <w:tr w:rsidR="00865730" w:rsidTr="002F3A9D">
        <w:trPr>
          <w:cantSplit/>
          <w:trHeight w:val="1140"/>
        </w:trPr>
        <w:tc>
          <w:tcPr>
            <w:tcW w:w="1411" w:type="dxa"/>
            <w:vAlign w:val="center"/>
          </w:tcPr>
          <w:p w:rsidR="00865730" w:rsidRDefault="00865730" w:rsidP="002F3A9D">
            <w:pPr>
              <w:spacing w:line="400" w:lineRule="exact"/>
              <w:ind w:firstLine="28"/>
              <w:jc w:val="center"/>
              <w:rPr>
                <w:rFonts w:ascii="宋体" w:hAnsi="宋体"/>
                <w:b/>
                <w:szCs w:val="21"/>
              </w:rPr>
            </w:pPr>
            <w:r>
              <w:rPr>
                <w:rFonts w:ascii="宋体" w:hAnsi="宋体" w:hint="eastAsia"/>
                <w:b/>
                <w:szCs w:val="21"/>
              </w:rPr>
              <w:t>评分因素及权重</w:t>
            </w:r>
          </w:p>
        </w:tc>
        <w:tc>
          <w:tcPr>
            <w:tcW w:w="1050" w:type="dxa"/>
            <w:vAlign w:val="center"/>
          </w:tcPr>
          <w:p w:rsidR="00865730" w:rsidRDefault="00865730" w:rsidP="002F3A9D">
            <w:pPr>
              <w:spacing w:line="400" w:lineRule="exact"/>
              <w:ind w:firstLine="28"/>
              <w:jc w:val="center"/>
              <w:rPr>
                <w:rFonts w:ascii="宋体" w:hAnsi="宋体"/>
                <w:b/>
                <w:szCs w:val="21"/>
              </w:rPr>
            </w:pPr>
            <w:r>
              <w:rPr>
                <w:rFonts w:ascii="宋体" w:hAnsi="宋体" w:hint="eastAsia"/>
                <w:b/>
                <w:szCs w:val="21"/>
              </w:rPr>
              <w:t>分值</w:t>
            </w:r>
          </w:p>
        </w:tc>
        <w:tc>
          <w:tcPr>
            <w:tcW w:w="4199" w:type="dxa"/>
            <w:vAlign w:val="center"/>
          </w:tcPr>
          <w:p w:rsidR="00865730" w:rsidRDefault="00865730" w:rsidP="002F3A9D">
            <w:pPr>
              <w:spacing w:line="400" w:lineRule="exact"/>
              <w:ind w:firstLine="28"/>
              <w:jc w:val="center"/>
              <w:rPr>
                <w:rFonts w:ascii="宋体" w:hAnsi="宋体"/>
                <w:b/>
                <w:szCs w:val="21"/>
              </w:rPr>
            </w:pPr>
            <w:r>
              <w:rPr>
                <w:rFonts w:ascii="宋体" w:hAnsi="宋体" w:hint="eastAsia"/>
                <w:b/>
                <w:szCs w:val="21"/>
              </w:rPr>
              <w:t>评分标准</w:t>
            </w:r>
          </w:p>
        </w:tc>
        <w:tc>
          <w:tcPr>
            <w:tcW w:w="2056" w:type="dxa"/>
            <w:vAlign w:val="center"/>
          </w:tcPr>
          <w:p w:rsidR="00865730" w:rsidRDefault="00865730" w:rsidP="002F3A9D">
            <w:pPr>
              <w:spacing w:line="400" w:lineRule="exact"/>
              <w:jc w:val="center"/>
              <w:rPr>
                <w:rFonts w:ascii="宋体" w:hAnsi="宋体"/>
                <w:b/>
                <w:szCs w:val="21"/>
              </w:rPr>
            </w:pPr>
            <w:r>
              <w:rPr>
                <w:rFonts w:ascii="宋体" w:hAnsi="宋体" w:hint="eastAsia"/>
                <w:b/>
                <w:szCs w:val="21"/>
              </w:rPr>
              <w:t>评标说明</w:t>
            </w:r>
          </w:p>
        </w:tc>
      </w:tr>
      <w:tr w:rsidR="00865730" w:rsidTr="002F3A9D">
        <w:trPr>
          <w:cantSplit/>
          <w:trHeight w:val="2444"/>
        </w:trPr>
        <w:tc>
          <w:tcPr>
            <w:tcW w:w="1411" w:type="dxa"/>
            <w:vAlign w:val="center"/>
          </w:tcPr>
          <w:p w:rsidR="00865730" w:rsidRDefault="00865730" w:rsidP="002F3A9D">
            <w:pPr>
              <w:widowControl/>
              <w:jc w:val="center"/>
              <w:rPr>
                <w:rFonts w:ascii="宋体" w:hAnsi="宋体"/>
                <w:szCs w:val="21"/>
              </w:rPr>
            </w:pPr>
            <w:r>
              <w:rPr>
                <w:rFonts w:ascii="宋体" w:hAnsi="宋体" w:hint="eastAsia"/>
                <w:szCs w:val="21"/>
              </w:rPr>
              <w:t>投标报价 50%</w:t>
            </w:r>
          </w:p>
        </w:tc>
        <w:tc>
          <w:tcPr>
            <w:tcW w:w="1050" w:type="dxa"/>
            <w:vAlign w:val="center"/>
          </w:tcPr>
          <w:p w:rsidR="00865730" w:rsidRDefault="00865730" w:rsidP="002F3A9D">
            <w:pPr>
              <w:spacing w:line="400" w:lineRule="exact"/>
              <w:ind w:firstLine="28"/>
              <w:jc w:val="center"/>
              <w:rPr>
                <w:rFonts w:ascii="宋体" w:hAnsi="宋体"/>
                <w:szCs w:val="21"/>
              </w:rPr>
            </w:pPr>
            <w:r>
              <w:rPr>
                <w:rFonts w:ascii="宋体" w:hAnsi="宋体" w:hint="eastAsia"/>
                <w:szCs w:val="21"/>
              </w:rPr>
              <w:t>50</w:t>
            </w:r>
          </w:p>
        </w:tc>
        <w:tc>
          <w:tcPr>
            <w:tcW w:w="4199" w:type="dxa"/>
            <w:tcBorders>
              <w:bottom w:val="single" w:sz="4" w:space="0" w:color="auto"/>
            </w:tcBorders>
            <w:vAlign w:val="center"/>
          </w:tcPr>
          <w:p w:rsidR="00865730" w:rsidRDefault="00865730" w:rsidP="002F3A9D">
            <w:pPr>
              <w:widowControl/>
              <w:rPr>
                <w:rFonts w:ascii="宋体" w:hAnsi="宋体"/>
                <w:szCs w:val="21"/>
              </w:rPr>
            </w:pPr>
          </w:p>
          <w:p w:rsidR="00865730" w:rsidRDefault="00865730" w:rsidP="002F3A9D">
            <w:pPr>
              <w:widowControl/>
              <w:numPr>
                <w:ilvl w:val="0"/>
                <w:numId w:val="1"/>
              </w:numPr>
              <w:rPr>
                <w:rFonts w:ascii="宋体" w:hAnsi="宋体"/>
                <w:szCs w:val="21"/>
              </w:rPr>
            </w:pPr>
            <w:r>
              <w:rPr>
                <w:rFonts w:ascii="宋体" w:hAnsi="宋体" w:hint="eastAsia"/>
                <w:szCs w:val="21"/>
              </w:rPr>
              <w:t>以本次有效最低投标报价为基准价：投标报价得分=(基准价／投标报价)×50分；</w:t>
            </w:r>
          </w:p>
          <w:p w:rsidR="00865730" w:rsidRDefault="00865730" w:rsidP="002F3A9D">
            <w:pPr>
              <w:widowControl/>
              <w:rPr>
                <w:rFonts w:ascii="宋体" w:hAnsi="宋体"/>
                <w:szCs w:val="21"/>
              </w:rPr>
            </w:pPr>
          </w:p>
          <w:p w:rsidR="00865730" w:rsidRDefault="00865730" w:rsidP="004E720E">
            <w:pPr>
              <w:widowControl/>
              <w:rPr>
                <w:rFonts w:ascii="宋体" w:hAnsi="宋体"/>
                <w:szCs w:val="21"/>
              </w:rPr>
            </w:pPr>
          </w:p>
        </w:tc>
        <w:tc>
          <w:tcPr>
            <w:tcW w:w="2056" w:type="dxa"/>
            <w:vAlign w:val="center"/>
          </w:tcPr>
          <w:p w:rsidR="00865730" w:rsidRDefault="00865730" w:rsidP="002F3A9D">
            <w:pPr>
              <w:widowControl/>
              <w:rPr>
                <w:rFonts w:ascii="宋体" w:hAnsi="宋体" w:cs="宋体"/>
                <w:szCs w:val="21"/>
              </w:rPr>
            </w:pPr>
          </w:p>
        </w:tc>
      </w:tr>
      <w:tr w:rsidR="00865730" w:rsidTr="002F3A9D">
        <w:trPr>
          <w:cantSplit/>
          <w:trHeight w:val="3184"/>
        </w:trPr>
        <w:tc>
          <w:tcPr>
            <w:tcW w:w="1411" w:type="dxa"/>
            <w:vAlign w:val="center"/>
          </w:tcPr>
          <w:p w:rsidR="00865730" w:rsidRDefault="00865730" w:rsidP="00E64B06">
            <w:pPr>
              <w:widowControl/>
              <w:jc w:val="center"/>
              <w:rPr>
                <w:rFonts w:ascii="宋体" w:hAnsi="宋体" w:cs="宋体"/>
                <w:szCs w:val="21"/>
              </w:rPr>
            </w:pPr>
            <w:r>
              <w:rPr>
                <w:rFonts w:ascii="宋体" w:hAnsi="宋体" w:cs="宋体" w:hint="eastAsia"/>
                <w:szCs w:val="21"/>
              </w:rPr>
              <w:t xml:space="preserve">样品及产品质量     </w:t>
            </w:r>
            <w:r w:rsidR="00E64B06">
              <w:rPr>
                <w:rFonts w:ascii="宋体" w:hAnsi="宋体" w:cs="宋体" w:hint="eastAsia"/>
                <w:szCs w:val="21"/>
              </w:rPr>
              <w:t>32</w:t>
            </w:r>
            <w:r>
              <w:rPr>
                <w:rFonts w:ascii="宋体" w:hAnsi="宋体" w:cs="宋体" w:hint="eastAsia"/>
                <w:szCs w:val="21"/>
              </w:rPr>
              <w:t>%</w:t>
            </w:r>
          </w:p>
        </w:tc>
        <w:tc>
          <w:tcPr>
            <w:tcW w:w="1050" w:type="dxa"/>
            <w:vAlign w:val="center"/>
          </w:tcPr>
          <w:p w:rsidR="00865730" w:rsidRDefault="00E64B06" w:rsidP="002F3A9D">
            <w:pPr>
              <w:spacing w:line="360" w:lineRule="auto"/>
              <w:ind w:firstLine="28"/>
              <w:jc w:val="center"/>
              <w:rPr>
                <w:rFonts w:ascii="宋体" w:hAnsi="宋体"/>
                <w:szCs w:val="21"/>
              </w:rPr>
            </w:pPr>
            <w:r>
              <w:rPr>
                <w:rFonts w:ascii="宋体" w:hAnsi="宋体" w:hint="eastAsia"/>
                <w:szCs w:val="21"/>
              </w:rPr>
              <w:t>32</w:t>
            </w:r>
          </w:p>
        </w:tc>
        <w:tc>
          <w:tcPr>
            <w:tcW w:w="4199" w:type="dxa"/>
            <w:vAlign w:val="center"/>
          </w:tcPr>
          <w:p w:rsidR="00865730" w:rsidRDefault="00865730" w:rsidP="002F3A9D">
            <w:pPr>
              <w:widowControl/>
              <w:rPr>
                <w:rFonts w:ascii="宋体" w:hAnsi="宋体" w:cs="宋体"/>
                <w:szCs w:val="21"/>
              </w:rPr>
            </w:pPr>
            <w:r>
              <w:rPr>
                <w:rFonts w:ascii="宋体" w:hAnsi="宋体" w:cs="宋体" w:hint="eastAsia"/>
                <w:szCs w:val="21"/>
              </w:rPr>
              <w:br/>
              <w:t>1.</w:t>
            </w:r>
            <w:r w:rsidR="00DE019D">
              <w:rPr>
                <w:rFonts w:ascii="宋体" w:hAnsi="宋体" w:cs="宋体" w:hint="eastAsia"/>
                <w:szCs w:val="21"/>
              </w:rPr>
              <w:t>投标人按要求递交投标产品全部要求样品至开标现场</w:t>
            </w:r>
            <w:r>
              <w:rPr>
                <w:rFonts w:ascii="宋体" w:hAnsi="宋体" w:cs="宋体" w:hint="eastAsia"/>
                <w:szCs w:val="21"/>
              </w:rPr>
              <w:t>，未提供样品</w:t>
            </w:r>
            <w:r w:rsidR="00DE019D">
              <w:rPr>
                <w:rFonts w:ascii="宋体" w:hAnsi="宋体" w:cs="宋体" w:hint="eastAsia"/>
                <w:szCs w:val="21"/>
              </w:rPr>
              <w:t>本项</w:t>
            </w:r>
            <w:r>
              <w:rPr>
                <w:rFonts w:ascii="宋体" w:hAnsi="宋体" w:cs="宋体" w:hint="eastAsia"/>
                <w:szCs w:val="21"/>
              </w:rPr>
              <w:t>不得分。</w:t>
            </w:r>
          </w:p>
          <w:p w:rsidR="00865730" w:rsidRDefault="00865730" w:rsidP="002F3A9D">
            <w:pPr>
              <w:widowControl/>
              <w:rPr>
                <w:rFonts w:ascii="宋体" w:hAnsi="宋体" w:cs="宋体"/>
                <w:szCs w:val="21"/>
              </w:rPr>
            </w:pPr>
          </w:p>
          <w:p w:rsidR="00865730" w:rsidRDefault="00865730" w:rsidP="002F3A9D">
            <w:pPr>
              <w:widowControl/>
              <w:rPr>
                <w:rFonts w:ascii="宋体" w:hAnsi="宋体" w:cs="宋体"/>
                <w:szCs w:val="21"/>
              </w:rPr>
            </w:pPr>
            <w:r>
              <w:rPr>
                <w:rFonts w:ascii="宋体" w:hAnsi="宋体" w:cs="宋体" w:hint="eastAsia"/>
                <w:szCs w:val="21"/>
              </w:rPr>
              <w:t>2.</w:t>
            </w:r>
            <w:r w:rsidR="00DE019D">
              <w:rPr>
                <w:rFonts w:ascii="宋体" w:hAnsi="宋体" w:cs="宋体" w:hint="eastAsia"/>
                <w:szCs w:val="21"/>
              </w:rPr>
              <w:t>样品</w:t>
            </w:r>
            <w:r>
              <w:rPr>
                <w:rFonts w:ascii="宋体" w:hAnsi="宋体" w:cs="宋体" w:hint="eastAsia"/>
                <w:szCs w:val="21"/>
              </w:rPr>
              <w:t>与用户需求的符合性（对比投标人提供样品材质、工艺、规格、款式及</w:t>
            </w:r>
            <w:r w:rsidR="00DE019D">
              <w:rPr>
                <w:rFonts w:ascii="宋体" w:hAnsi="宋体" w:cs="宋体" w:hint="eastAsia"/>
                <w:szCs w:val="21"/>
              </w:rPr>
              <w:t>舒适度</w:t>
            </w:r>
            <w:r>
              <w:rPr>
                <w:rFonts w:ascii="宋体" w:hAnsi="宋体" w:cs="宋体" w:hint="eastAsia"/>
                <w:szCs w:val="21"/>
              </w:rPr>
              <w:t>等</w:t>
            </w:r>
            <w:r w:rsidR="00E64B06">
              <w:rPr>
                <w:rFonts w:ascii="宋体" w:hAnsi="宋体" w:cs="宋体" w:hint="eastAsia"/>
                <w:szCs w:val="21"/>
              </w:rPr>
              <w:t>进行综合排序</w:t>
            </w:r>
            <w:r>
              <w:rPr>
                <w:rFonts w:ascii="宋体" w:hAnsi="宋体" w:cs="宋体" w:hint="eastAsia"/>
                <w:szCs w:val="21"/>
              </w:rPr>
              <w:t>）</w:t>
            </w:r>
            <w:r w:rsidR="00DE019D">
              <w:rPr>
                <w:rFonts w:ascii="宋体" w:hAnsi="宋体" w:cs="宋体" w:hint="eastAsia"/>
                <w:szCs w:val="21"/>
              </w:rPr>
              <w:t>优秀</w:t>
            </w:r>
            <w:r w:rsidR="00E64B06">
              <w:rPr>
                <w:rFonts w:ascii="宋体" w:hAnsi="宋体" w:cs="宋体" w:hint="eastAsia"/>
                <w:szCs w:val="21"/>
              </w:rPr>
              <w:t>32</w:t>
            </w:r>
            <w:r>
              <w:rPr>
                <w:rFonts w:ascii="宋体" w:hAnsi="宋体" w:cs="宋体" w:hint="eastAsia"/>
                <w:szCs w:val="21"/>
              </w:rPr>
              <w:t>分；良</w:t>
            </w:r>
            <w:r w:rsidR="00E64B06">
              <w:rPr>
                <w:rFonts w:ascii="宋体" w:hAnsi="宋体" w:cs="宋体" w:hint="eastAsia"/>
                <w:szCs w:val="21"/>
              </w:rPr>
              <w:t>22</w:t>
            </w:r>
            <w:r>
              <w:rPr>
                <w:rFonts w:ascii="宋体" w:hAnsi="宋体" w:cs="宋体" w:hint="eastAsia"/>
                <w:szCs w:val="21"/>
              </w:rPr>
              <w:t>分；一般</w:t>
            </w:r>
            <w:r w:rsidR="00E64B06">
              <w:rPr>
                <w:rFonts w:ascii="宋体" w:hAnsi="宋体" w:cs="宋体" w:hint="eastAsia"/>
                <w:szCs w:val="21"/>
              </w:rPr>
              <w:t>12</w:t>
            </w:r>
            <w:r>
              <w:rPr>
                <w:rFonts w:ascii="宋体" w:hAnsi="宋体" w:cs="宋体" w:hint="eastAsia"/>
                <w:szCs w:val="21"/>
              </w:rPr>
              <w:t>分；差</w:t>
            </w:r>
            <w:r w:rsidR="00DE019D">
              <w:rPr>
                <w:rFonts w:ascii="宋体" w:hAnsi="宋体" w:cs="宋体" w:hint="eastAsia"/>
                <w:szCs w:val="21"/>
              </w:rPr>
              <w:t>5</w:t>
            </w:r>
            <w:r>
              <w:rPr>
                <w:rFonts w:ascii="宋体" w:hAnsi="宋体" w:cs="宋体" w:hint="eastAsia"/>
                <w:szCs w:val="21"/>
              </w:rPr>
              <w:t>分）</w:t>
            </w:r>
          </w:p>
          <w:p w:rsidR="00865730" w:rsidRDefault="00865730" w:rsidP="00DE019D">
            <w:pPr>
              <w:widowControl/>
              <w:rPr>
                <w:rFonts w:ascii="宋体" w:hAnsi="宋体" w:cs="宋体"/>
                <w:szCs w:val="21"/>
              </w:rPr>
            </w:pPr>
          </w:p>
        </w:tc>
        <w:tc>
          <w:tcPr>
            <w:tcW w:w="2056" w:type="dxa"/>
            <w:vAlign w:val="center"/>
          </w:tcPr>
          <w:p w:rsidR="00865730" w:rsidRDefault="00865730" w:rsidP="0034785F">
            <w:pPr>
              <w:widowControl/>
              <w:rPr>
                <w:rFonts w:ascii="宋体" w:hAnsi="宋体" w:cs="宋体"/>
                <w:szCs w:val="21"/>
              </w:rPr>
            </w:pPr>
            <w:r>
              <w:rPr>
                <w:rFonts w:ascii="宋体" w:hAnsi="宋体" w:cs="宋体" w:hint="eastAsia"/>
                <w:szCs w:val="21"/>
              </w:rPr>
              <w:t>结合投标人提供样品由评委现场进行评分。</w:t>
            </w:r>
            <w:r w:rsidR="0034785F">
              <w:rPr>
                <w:rFonts w:ascii="宋体" w:hAnsi="宋体" w:cs="宋体" w:hint="eastAsia"/>
                <w:szCs w:val="21"/>
              </w:rPr>
              <w:t>（根据报价后续提供）</w:t>
            </w:r>
          </w:p>
        </w:tc>
      </w:tr>
      <w:tr w:rsidR="00865730" w:rsidTr="002F3A9D">
        <w:trPr>
          <w:cantSplit/>
          <w:trHeight w:val="3605"/>
        </w:trPr>
        <w:tc>
          <w:tcPr>
            <w:tcW w:w="1411" w:type="dxa"/>
            <w:vAlign w:val="center"/>
          </w:tcPr>
          <w:p w:rsidR="00865730" w:rsidRDefault="00865730" w:rsidP="00E64B06">
            <w:pPr>
              <w:widowControl/>
              <w:jc w:val="center"/>
              <w:rPr>
                <w:rFonts w:ascii="宋体" w:hAnsi="宋体" w:cs="宋体"/>
                <w:szCs w:val="21"/>
              </w:rPr>
            </w:pPr>
            <w:r>
              <w:rPr>
                <w:rFonts w:ascii="宋体" w:hAnsi="宋体" w:cs="宋体" w:hint="eastAsia"/>
                <w:szCs w:val="21"/>
              </w:rPr>
              <w:t xml:space="preserve">供货服务 </w:t>
            </w:r>
            <w:r w:rsidR="00E64B06">
              <w:rPr>
                <w:rFonts w:ascii="宋体" w:hAnsi="宋体" w:cs="宋体" w:hint="eastAsia"/>
                <w:szCs w:val="21"/>
              </w:rPr>
              <w:t>18</w:t>
            </w:r>
            <w:r>
              <w:rPr>
                <w:rFonts w:ascii="宋体" w:hAnsi="宋体" w:cs="宋体" w:hint="eastAsia"/>
                <w:szCs w:val="21"/>
              </w:rPr>
              <w:t>%</w:t>
            </w:r>
          </w:p>
        </w:tc>
        <w:tc>
          <w:tcPr>
            <w:tcW w:w="1050" w:type="dxa"/>
            <w:vAlign w:val="center"/>
          </w:tcPr>
          <w:p w:rsidR="00865730" w:rsidRDefault="00E64B06" w:rsidP="002F3A9D">
            <w:pPr>
              <w:spacing w:line="420" w:lineRule="exact"/>
              <w:jc w:val="center"/>
              <w:rPr>
                <w:rFonts w:ascii="宋体" w:hAnsi="宋体"/>
                <w:szCs w:val="21"/>
              </w:rPr>
            </w:pPr>
            <w:r>
              <w:rPr>
                <w:rFonts w:ascii="宋体" w:hAnsi="宋体" w:hint="eastAsia"/>
                <w:szCs w:val="21"/>
              </w:rPr>
              <w:t>18</w:t>
            </w:r>
          </w:p>
        </w:tc>
        <w:tc>
          <w:tcPr>
            <w:tcW w:w="4199" w:type="dxa"/>
            <w:vAlign w:val="center"/>
          </w:tcPr>
          <w:p w:rsidR="00865730" w:rsidRDefault="00865730" w:rsidP="002F3A9D">
            <w:pPr>
              <w:widowControl/>
              <w:rPr>
                <w:rFonts w:ascii="宋体" w:hAnsi="宋体" w:cs="宋体"/>
                <w:szCs w:val="21"/>
              </w:rPr>
            </w:pPr>
            <w:r>
              <w:rPr>
                <w:rFonts w:ascii="宋体" w:hAnsi="宋体" w:cs="宋体" w:hint="eastAsia"/>
                <w:szCs w:val="21"/>
              </w:rPr>
              <w:t>根据投标人针对本次项目作出的配送服务方案及服务能力情况，按照统一标准进行评比；</w:t>
            </w:r>
            <w:r w:rsidR="00EF4F4B" w:rsidRPr="00EF4F4B">
              <w:rPr>
                <w:rFonts w:ascii="宋体" w:hAnsi="宋体" w:cs="宋体" w:hint="eastAsia"/>
                <w:szCs w:val="21"/>
              </w:rPr>
              <w:t>供应商</w:t>
            </w:r>
            <w:r w:rsidR="00EF4F4B">
              <w:rPr>
                <w:rFonts w:ascii="宋体" w:hAnsi="宋体" w:cs="宋体" w:hint="eastAsia"/>
                <w:szCs w:val="21"/>
              </w:rPr>
              <w:t>供货服务</w:t>
            </w:r>
            <w:r w:rsidR="00EF4F4B" w:rsidRPr="00EF4F4B">
              <w:rPr>
                <w:rFonts w:ascii="宋体" w:hAnsi="宋体" w:cs="宋体" w:hint="eastAsia"/>
                <w:szCs w:val="21"/>
              </w:rPr>
              <w:t>（包括但不限于）：①、新鞋在出售后30天内可免费更换； ②、</w:t>
            </w:r>
            <w:r w:rsidR="00E64B06">
              <w:rPr>
                <w:rFonts w:ascii="宋体" w:hAnsi="宋体" w:cs="宋体" w:hint="eastAsia"/>
                <w:szCs w:val="21"/>
              </w:rPr>
              <w:t>6</w:t>
            </w:r>
            <w:r w:rsidR="00EF4F4B" w:rsidRPr="00EF4F4B">
              <w:rPr>
                <w:rFonts w:ascii="宋体" w:hAnsi="宋体" w:cs="宋体" w:hint="eastAsia"/>
                <w:szCs w:val="21"/>
              </w:rPr>
              <w:t>个月内出现</w:t>
            </w:r>
            <w:r w:rsidR="00F31BF7">
              <w:rPr>
                <w:rFonts w:ascii="宋体" w:hAnsi="宋体" w:cs="宋体" w:hint="eastAsia"/>
                <w:szCs w:val="21"/>
              </w:rPr>
              <w:t>断线、开线</w:t>
            </w:r>
            <w:r w:rsidR="00EF4F4B" w:rsidRPr="00EF4F4B">
              <w:rPr>
                <w:rFonts w:ascii="宋体" w:hAnsi="宋体" w:cs="宋体" w:hint="eastAsia"/>
                <w:szCs w:val="21"/>
              </w:rPr>
              <w:t>等质量问题的包换； ③</w:t>
            </w:r>
            <w:r w:rsidR="00E64B06">
              <w:rPr>
                <w:rFonts w:ascii="宋体" w:hAnsi="宋体" w:cs="宋体" w:hint="eastAsia"/>
                <w:szCs w:val="21"/>
              </w:rPr>
              <w:t>12</w:t>
            </w:r>
            <w:r w:rsidR="00EF4F4B" w:rsidRPr="00EF4F4B">
              <w:rPr>
                <w:rFonts w:ascii="宋体" w:hAnsi="宋体" w:cs="宋体" w:hint="eastAsia"/>
                <w:szCs w:val="21"/>
              </w:rPr>
              <w:t>个月内出现</w:t>
            </w:r>
            <w:r w:rsidR="00F31BF7">
              <w:rPr>
                <w:rFonts w:ascii="宋体" w:hAnsi="宋体" w:cs="宋体" w:hint="eastAsia"/>
                <w:szCs w:val="21"/>
              </w:rPr>
              <w:t>断线、开线等</w:t>
            </w:r>
            <w:r w:rsidR="00EF4F4B" w:rsidRPr="00EF4F4B">
              <w:rPr>
                <w:rFonts w:ascii="宋体" w:hAnsi="宋体" w:cs="宋体" w:hint="eastAsia"/>
                <w:szCs w:val="21"/>
              </w:rPr>
              <w:t>现象均免费维修；</w:t>
            </w:r>
          </w:p>
          <w:p w:rsidR="00865730" w:rsidRPr="00EF4F4B" w:rsidRDefault="00EF4F4B" w:rsidP="00F31BF7">
            <w:pPr>
              <w:widowControl/>
              <w:rPr>
                <w:rFonts w:ascii="宋体" w:hAnsi="宋体" w:cs="宋体"/>
                <w:szCs w:val="21"/>
              </w:rPr>
            </w:pPr>
            <w:r>
              <w:rPr>
                <w:rFonts w:ascii="宋体" w:hAnsi="宋体" w:cs="宋体" w:hint="eastAsia"/>
                <w:szCs w:val="21"/>
              </w:rPr>
              <w:t>供货服务</w:t>
            </w:r>
            <w:r w:rsidR="00865730">
              <w:rPr>
                <w:rFonts w:ascii="宋体" w:hAnsi="宋体" w:cs="宋体" w:hint="eastAsia"/>
                <w:szCs w:val="21"/>
              </w:rPr>
              <w:t>情况；</w:t>
            </w:r>
            <w:r>
              <w:rPr>
                <w:rFonts w:ascii="宋体" w:hAnsi="宋体" w:cs="宋体" w:hint="eastAsia"/>
                <w:szCs w:val="21"/>
              </w:rPr>
              <w:t>完全响应得</w:t>
            </w:r>
            <w:r w:rsidR="00E64B06">
              <w:rPr>
                <w:rFonts w:ascii="宋体" w:hAnsi="宋体" w:cs="宋体" w:hint="eastAsia"/>
                <w:szCs w:val="21"/>
              </w:rPr>
              <w:t>18</w:t>
            </w:r>
            <w:r w:rsidR="00865730">
              <w:rPr>
                <w:rFonts w:ascii="宋体" w:hAnsi="宋体" w:cs="宋体" w:hint="eastAsia"/>
                <w:szCs w:val="21"/>
              </w:rPr>
              <w:t>分，</w:t>
            </w:r>
            <w:r>
              <w:rPr>
                <w:rFonts w:ascii="宋体" w:hAnsi="宋体" w:cs="宋体" w:hint="eastAsia"/>
                <w:szCs w:val="21"/>
              </w:rPr>
              <w:t>一条未响应扣</w:t>
            </w:r>
            <w:r w:rsidR="00E64B06">
              <w:rPr>
                <w:rFonts w:ascii="宋体" w:hAnsi="宋体" w:cs="宋体" w:hint="eastAsia"/>
                <w:szCs w:val="21"/>
              </w:rPr>
              <w:t>6</w:t>
            </w:r>
            <w:r>
              <w:rPr>
                <w:rFonts w:ascii="宋体" w:hAnsi="宋体" w:cs="宋体" w:hint="eastAsia"/>
                <w:szCs w:val="21"/>
              </w:rPr>
              <w:t>分</w:t>
            </w:r>
            <w:r w:rsidR="00865730">
              <w:rPr>
                <w:rFonts w:ascii="宋体" w:hAnsi="宋体" w:cs="宋体" w:hint="eastAsia"/>
                <w:szCs w:val="21"/>
              </w:rPr>
              <w:t>；</w:t>
            </w:r>
          </w:p>
          <w:p w:rsidR="00865730" w:rsidRDefault="00865730" w:rsidP="00E64B06">
            <w:pPr>
              <w:widowControl/>
              <w:rPr>
                <w:rFonts w:ascii="宋体" w:hAnsi="宋体" w:cs="宋体"/>
                <w:szCs w:val="21"/>
              </w:rPr>
            </w:pPr>
            <w:r>
              <w:rPr>
                <w:rFonts w:ascii="宋体" w:hAnsi="宋体" w:cs="宋体" w:hint="eastAsia"/>
                <w:szCs w:val="21"/>
              </w:rPr>
              <w:t xml:space="preserve">            </w:t>
            </w:r>
          </w:p>
        </w:tc>
        <w:tc>
          <w:tcPr>
            <w:tcW w:w="2056" w:type="dxa"/>
            <w:vAlign w:val="center"/>
          </w:tcPr>
          <w:p w:rsidR="00865730" w:rsidRDefault="00865730" w:rsidP="00DE019D">
            <w:pPr>
              <w:widowControl/>
              <w:jc w:val="center"/>
              <w:rPr>
                <w:rFonts w:ascii="宋体" w:hAnsi="宋体" w:cs="宋体"/>
                <w:szCs w:val="21"/>
              </w:rPr>
            </w:pPr>
          </w:p>
        </w:tc>
      </w:tr>
    </w:tbl>
    <w:p w:rsidR="00865730" w:rsidRDefault="00865730" w:rsidP="00865730"/>
    <w:p w:rsidR="00865730" w:rsidRPr="00BB40C2" w:rsidRDefault="00BB40C2" w:rsidP="00BB40C2">
      <w:pPr>
        <w:widowControl/>
        <w:spacing w:line="480" w:lineRule="atLeast"/>
        <w:ind w:firstLine="420"/>
        <w:jc w:val="left"/>
        <w:rPr>
          <w:rFonts w:ascii="宋体" w:eastAsia="宋体" w:hAnsi="宋体" w:cs="宋体"/>
          <w:b/>
          <w:color w:val="545454"/>
          <w:kern w:val="0"/>
          <w:sz w:val="32"/>
          <w:szCs w:val="32"/>
        </w:rPr>
      </w:pPr>
      <w:r>
        <w:rPr>
          <w:rFonts w:ascii="宋体" w:eastAsia="宋体" w:hAnsi="宋体" w:cs="宋体" w:hint="eastAsia"/>
          <w:b/>
          <w:color w:val="545454"/>
          <w:kern w:val="0"/>
          <w:sz w:val="32"/>
          <w:szCs w:val="32"/>
        </w:rPr>
        <w:t>付款方式：</w:t>
      </w:r>
      <w:r w:rsidRPr="00B712F8">
        <w:rPr>
          <w:rFonts w:ascii="宋体" w:eastAsia="宋体" w:hAnsi="宋体" w:cs="宋体" w:hint="eastAsia"/>
          <w:b/>
          <w:color w:val="545454"/>
          <w:kern w:val="0"/>
          <w:sz w:val="32"/>
          <w:szCs w:val="32"/>
        </w:rPr>
        <w:t>全部货物验收合格之日起，甲方接到乙方通知与票据凭证资料以后的15个日内，向乙方支付合同价款的</w:t>
      </w:r>
      <w:r w:rsidR="00F31BF7">
        <w:rPr>
          <w:rFonts w:ascii="宋体" w:eastAsia="宋体" w:hAnsi="宋体" w:cs="宋体" w:hint="eastAsia"/>
          <w:b/>
          <w:color w:val="545454"/>
          <w:kern w:val="0"/>
          <w:sz w:val="32"/>
          <w:szCs w:val="32"/>
        </w:rPr>
        <w:lastRenderedPageBreak/>
        <w:t>100</w:t>
      </w:r>
      <w:r w:rsidRPr="00B712F8">
        <w:rPr>
          <w:rFonts w:ascii="宋体" w:eastAsia="宋体" w:hAnsi="宋体" w:cs="宋体" w:hint="eastAsia"/>
          <w:b/>
          <w:color w:val="545454"/>
          <w:kern w:val="0"/>
          <w:sz w:val="32"/>
          <w:szCs w:val="32"/>
        </w:rPr>
        <w:t>%</w:t>
      </w:r>
      <w:r>
        <w:rPr>
          <w:rFonts w:ascii="宋体" w:eastAsia="宋体" w:hAnsi="宋体" w:cs="宋体" w:hint="eastAsia"/>
          <w:b/>
          <w:color w:val="545454"/>
          <w:kern w:val="0"/>
          <w:sz w:val="32"/>
          <w:szCs w:val="32"/>
        </w:rPr>
        <w:t>。</w:t>
      </w:r>
      <w:r w:rsidRPr="00B712F8">
        <w:rPr>
          <w:rFonts w:ascii="宋体" w:eastAsia="宋体" w:hAnsi="宋体" w:cs="宋体" w:hint="eastAsia"/>
          <w:b/>
          <w:color w:val="545454"/>
          <w:kern w:val="0"/>
          <w:sz w:val="32"/>
          <w:szCs w:val="32"/>
        </w:rPr>
        <w:t>乙方须向甲方出具合法有效完整的完税发票及凭证资料进行支付结算。</w:t>
      </w:r>
    </w:p>
    <w:p w:rsidR="00865730" w:rsidRDefault="00865730" w:rsidP="00865730"/>
    <w:p w:rsidR="00865730" w:rsidRDefault="00865730" w:rsidP="00865730"/>
    <w:p w:rsidR="00865730" w:rsidRPr="001A6D66" w:rsidRDefault="00865730" w:rsidP="00865730">
      <w:pPr>
        <w:spacing w:line="360" w:lineRule="auto"/>
        <w:ind w:firstLineChars="1050" w:firstLine="2951"/>
        <w:rPr>
          <w:rFonts w:asciiTheme="minorEastAsia" w:hAnsiTheme="minorEastAsia"/>
          <w:b/>
          <w:sz w:val="20"/>
          <w:szCs w:val="28"/>
        </w:rPr>
      </w:pPr>
      <w:r w:rsidRPr="001A6D66">
        <w:rPr>
          <w:rFonts w:asciiTheme="minorEastAsia" w:hAnsiTheme="minorEastAsia" w:hint="eastAsia"/>
          <w:b/>
          <w:sz w:val="28"/>
          <w:szCs w:val="44"/>
        </w:rPr>
        <w:t>一、投标</w:t>
      </w:r>
      <w:r w:rsidRPr="001A6D66">
        <w:rPr>
          <w:rFonts w:asciiTheme="minorEastAsia" w:hAnsiTheme="minorEastAsia"/>
          <w:b/>
          <w:sz w:val="28"/>
          <w:szCs w:val="44"/>
        </w:rPr>
        <w:t>函</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w:t>
      </w:r>
      <w:r w:rsidR="00E64B06">
        <w:rPr>
          <w:rFonts w:asciiTheme="minorEastAsia" w:hAnsiTheme="minorEastAsia" w:hint="eastAsia"/>
          <w:color w:val="000000"/>
          <w:sz w:val="28"/>
          <w:szCs w:val="28"/>
        </w:rPr>
        <w:t>询价</w:t>
      </w:r>
      <w:r>
        <w:rPr>
          <w:rFonts w:asciiTheme="minorEastAsia" w:hAnsiTheme="minorEastAsia"/>
          <w:color w:val="000000"/>
          <w:sz w:val="28"/>
          <w:szCs w:val="28"/>
        </w:rPr>
        <w:t>文件规定的各项要求向采购人提供所需货物、服务</w:t>
      </w:r>
      <w:r w:rsidRPr="0087226D">
        <w:rPr>
          <w:rFonts w:asciiTheme="minorEastAsia" w:hAnsiTheme="minorEastAsia"/>
          <w:color w:val="000000"/>
          <w:sz w:val="28"/>
          <w:szCs w:val="28"/>
        </w:rPr>
        <w:t>，总报价为:人民币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r>
        <w:rPr>
          <w:rFonts w:asciiTheme="minorEastAsia" w:hAnsiTheme="minorEastAsia" w:hint="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sidR="004C6D6D">
        <w:rPr>
          <w:rFonts w:asciiTheme="minorEastAsia" w:hAnsiTheme="minorEastAsia" w:hint="eastAsia"/>
          <w:color w:val="000000"/>
          <w:sz w:val="28"/>
          <w:szCs w:val="28"/>
        </w:rPr>
        <w:t>1</w:t>
      </w:r>
      <w:r w:rsidRPr="0087226D">
        <w:rPr>
          <w:rFonts w:asciiTheme="minorEastAsia" w:hAnsiTheme="minorEastAsia"/>
          <w:color w:val="000000"/>
          <w:sz w:val="28"/>
          <w:szCs w:val="28"/>
        </w:rPr>
        <w:t>份</w:t>
      </w:r>
      <w:r>
        <w:rPr>
          <w:rFonts w:asciiTheme="minorEastAsia" w:hAnsiTheme="minorEastAsia" w:hint="eastAsia"/>
          <w:color w:val="000000"/>
          <w:sz w:val="28"/>
          <w:szCs w:val="28"/>
        </w:rPr>
        <w:t>（1正）。</w:t>
      </w:r>
    </w:p>
    <w:p w:rsidR="00865730" w:rsidRDefault="00865730" w:rsidP="00865730">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有关的文件资料，并保证我方已提供和将要提供的文件资料是真实、准确的。</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文件要求履约，自愿承担全部责任。</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65730" w:rsidRPr="0087226D" w:rsidRDefault="00865730" w:rsidP="00865730">
      <w:pPr>
        <w:spacing w:line="360" w:lineRule="auto"/>
        <w:ind w:firstLineChars="200" w:firstLine="560"/>
        <w:rPr>
          <w:rFonts w:asciiTheme="minorEastAsia" w:hAnsiTheme="minorEastAsia"/>
          <w:color w:val="000000"/>
          <w:sz w:val="28"/>
          <w:szCs w:val="28"/>
        </w:rPr>
      </w:pPr>
    </w:p>
    <w:p w:rsidR="00865730" w:rsidRDefault="00E64B06"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询价</w:t>
      </w:r>
      <w:r w:rsidR="00865730">
        <w:rPr>
          <w:rFonts w:asciiTheme="minorEastAsia" w:hAnsiTheme="minorEastAsia" w:hint="eastAsia"/>
          <w:color w:val="000000"/>
          <w:sz w:val="28"/>
          <w:szCs w:val="28"/>
        </w:rPr>
        <w:t>供应商名称（盖章）：</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法定代表人（签字）：</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lastRenderedPageBreak/>
        <w:t>通讯地址：</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邮政编码：</w:t>
      </w:r>
    </w:p>
    <w:p w:rsidR="00865730" w:rsidRPr="000E1FB4"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联系电话：</w:t>
      </w:r>
    </w:p>
    <w:p w:rsidR="00865730" w:rsidRPr="007B68CB" w:rsidRDefault="00865730" w:rsidP="00865730">
      <w:pPr>
        <w:adjustRightInd w:val="0"/>
        <w:spacing w:line="360" w:lineRule="auto"/>
        <w:ind w:leftChars="-50" w:left="16" w:hangingChars="43" w:hanging="121"/>
        <w:jc w:val="center"/>
        <w:rPr>
          <w:rFonts w:hAnsi="宋体" w:cs="宋体"/>
          <w:b/>
          <w:bCs/>
          <w:sz w:val="28"/>
          <w:szCs w:val="28"/>
        </w:rPr>
      </w:pPr>
      <w:r>
        <w:rPr>
          <w:rFonts w:cs="宋体" w:hint="eastAsia"/>
          <w:b/>
          <w:sz w:val="28"/>
          <w:szCs w:val="28"/>
        </w:rPr>
        <w:t>二、</w:t>
      </w:r>
      <w:r w:rsidRPr="007B68CB">
        <w:rPr>
          <w:rFonts w:cs="宋体" w:hint="eastAsia"/>
          <w:b/>
          <w:sz w:val="28"/>
          <w:szCs w:val="28"/>
        </w:rPr>
        <w:t>法定代表人身份证明书</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单位名称：______________________________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地 址：______________________________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姓 名：</w:t>
      </w:r>
      <w:r>
        <w:rPr>
          <w:rFonts w:ascii="宋体" w:hAnsi="宋体" w:cs="宋体" w:hint="eastAsia"/>
          <w:sz w:val="28"/>
          <w:szCs w:val="28"/>
          <w:u w:val="single"/>
          <w:lang w:val="zh-CN"/>
        </w:rPr>
        <w:t>____</w:t>
      </w:r>
      <w:r w:rsidRPr="007B68CB">
        <w:rPr>
          <w:rFonts w:ascii="宋体" w:hAnsi="宋体" w:cs="宋体" w:hint="eastAsia"/>
          <w:sz w:val="28"/>
          <w:szCs w:val="28"/>
          <w:u w:val="single"/>
          <w:lang w:val="zh-CN"/>
        </w:rPr>
        <w:t>___性别：</w:t>
      </w:r>
      <w:r>
        <w:rPr>
          <w:rFonts w:ascii="宋体" w:hAnsi="宋体" w:cs="宋体" w:hint="eastAsia"/>
          <w:sz w:val="28"/>
          <w:szCs w:val="28"/>
          <w:u w:val="single"/>
          <w:lang w:val="zh-CN"/>
        </w:rPr>
        <w:t>__</w:t>
      </w:r>
      <w:r w:rsidRPr="007B68CB">
        <w:rPr>
          <w:rFonts w:ascii="宋体" w:hAnsi="宋体" w:cs="宋体" w:hint="eastAsia"/>
          <w:sz w:val="28"/>
          <w:szCs w:val="28"/>
          <w:u w:val="single"/>
          <w:lang w:val="zh-CN"/>
        </w:rPr>
        <w:t>____年龄：</w:t>
      </w:r>
      <w:r>
        <w:rPr>
          <w:rFonts w:ascii="宋体" w:hAnsi="宋体" w:cs="宋体" w:hint="eastAsia"/>
          <w:sz w:val="28"/>
          <w:szCs w:val="28"/>
          <w:u w:val="single"/>
          <w:lang w:val="zh-CN"/>
        </w:rPr>
        <w:t>_____</w:t>
      </w:r>
      <w:r w:rsidRPr="007B68CB">
        <w:rPr>
          <w:rFonts w:ascii="宋体" w:hAnsi="宋体" w:cs="宋体" w:hint="eastAsia"/>
          <w:sz w:val="28"/>
          <w:szCs w:val="28"/>
          <w:u w:val="single"/>
          <w:lang w:val="zh-CN"/>
        </w:rPr>
        <w:t>__职务：__________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系__________ (供应商名称)的法定代表人（负责人）。</w:t>
      </w: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hAnsi="宋体" w:cs="宋体" w:hint="eastAsia"/>
          <w:sz w:val="28"/>
          <w:szCs w:val="28"/>
          <w:lang w:val="zh-CN"/>
        </w:rPr>
        <w:t>特此证明。</w:t>
      </w:r>
    </w:p>
    <w:p w:rsidR="00865730" w:rsidRPr="007B68CB" w:rsidRDefault="00865730" w:rsidP="00865730">
      <w:pPr>
        <w:tabs>
          <w:tab w:val="left" w:pos="6300"/>
        </w:tabs>
        <w:spacing w:line="360" w:lineRule="auto"/>
        <w:ind w:firstLine="573"/>
        <w:rPr>
          <w:rFonts w:ascii="宋体"/>
          <w:sz w:val="28"/>
          <w:szCs w:val="28"/>
          <w:lang w:val="zh-CN"/>
        </w:rPr>
      </w:pP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sz w:val="28"/>
          <w:szCs w:val="28"/>
          <w:lang w:val="zh-CN"/>
        </w:rPr>
        <w:t>后附：法定代表人身份证复印件</w:t>
      </w:r>
    </w:p>
    <w:p w:rsidR="00865730" w:rsidRPr="007B68CB" w:rsidRDefault="00865730" w:rsidP="00865730">
      <w:pPr>
        <w:wordWrap w:val="0"/>
        <w:spacing w:line="360" w:lineRule="auto"/>
        <w:jc w:val="right"/>
        <w:rPr>
          <w:rFonts w:ascii="宋体"/>
          <w:sz w:val="28"/>
          <w:szCs w:val="28"/>
        </w:rPr>
      </w:pPr>
      <w:r w:rsidRPr="007B68CB">
        <w:rPr>
          <w:rFonts w:ascii="宋体" w:hAnsi="宋体" w:cs="宋体" w:hint="eastAsia"/>
          <w:sz w:val="28"/>
          <w:szCs w:val="28"/>
          <w:lang w:val="zh-CN"/>
        </w:rPr>
        <w:t>供应商名称：</w:t>
      </w:r>
      <w:r w:rsidRPr="007B68CB">
        <w:rPr>
          <w:rFonts w:ascii="宋体" w:hAnsi="宋体" w:cs="宋体"/>
          <w:sz w:val="28"/>
          <w:szCs w:val="28"/>
          <w:u w:val="single"/>
          <w:lang w:val="zh-CN"/>
        </w:rPr>
        <w:t>XXXX</w:t>
      </w:r>
      <w:r w:rsidRPr="007B68CB">
        <w:rPr>
          <w:rFonts w:ascii="宋体" w:hAnsi="宋体" w:cs="宋体" w:hint="eastAsia"/>
          <w:sz w:val="28"/>
          <w:szCs w:val="28"/>
          <w:lang w:val="zh-CN"/>
        </w:rPr>
        <w:t>（加盖公章）</w:t>
      </w:r>
    </w:p>
    <w:p w:rsidR="00865730" w:rsidRPr="007B68CB" w:rsidRDefault="00865730" w:rsidP="00865730">
      <w:pPr>
        <w:jc w:val="right"/>
        <w:rPr>
          <w:rFonts w:ascii="宋体" w:hAnsi="宋体" w:cs="宋体"/>
          <w:sz w:val="28"/>
          <w:szCs w:val="28"/>
        </w:rPr>
      </w:pPr>
      <w:r w:rsidRPr="007B68CB">
        <w:rPr>
          <w:rFonts w:ascii="宋体" w:hAnsi="宋体" w:cs="宋体" w:hint="eastAsia"/>
          <w:sz w:val="28"/>
          <w:szCs w:val="28"/>
        </w:rPr>
        <w:t>日期：</w:t>
      </w:r>
      <w:r w:rsidRPr="007B68CB">
        <w:rPr>
          <w:rFonts w:ascii="宋体" w:hAnsi="宋体" w:cs="宋体"/>
          <w:sz w:val="28"/>
          <w:szCs w:val="28"/>
          <w:u w:val="single"/>
        </w:rPr>
        <w:t>XX</w:t>
      </w:r>
      <w:r w:rsidRPr="007B68CB">
        <w:rPr>
          <w:rFonts w:ascii="宋体" w:hAnsi="宋体" w:cs="宋体" w:hint="eastAsia"/>
          <w:sz w:val="28"/>
          <w:szCs w:val="28"/>
        </w:rPr>
        <w:t>年</w:t>
      </w:r>
      <w:r w:rsidRPr="007B68CB">
        <w:rPr>
          <w:rFonts w:ascii="宋体" w:hAnsi="宋体" w:cs="宋体"/>
          <w:sz w:val="28"/>
          <w:szCs w:val="28"/>
          <w:u w:val="single"/>
        </w:rPr>
        <w:t>XX</w:t>
      </w:r>
      <w:r w:rsidRPr="007B68CB">
        <w:rPr>
          <w:rFonts w:ascii="宋体" w:hAnsi="宋体" w:cs="宋体" w:hint="eastAsia"/>
          <w:sz w:val="28"/>
          <w:szCs w:val="28"/>
        </w:rPr>
        <w:t>月</w:t>
      </w:r>
      <w:r w:rsidRPr="007B68CB">
        <w:rPr>
          <w:rFonts w:ascii="宋体" w:hAnsi="宋体" w:cs="宋体"/>
          <w:sz w:val="28"/>
          <w:szCs w:val="28"/>
          <w:u w:val="single"/>
        </w:rPr>
        <w:t>XX</w:t>
      </w:r>
      <w:r w:rsidRPr="007B68CB">
        <w:rPr>
          <w:rFonts w:ascii="宋体" w:hAnsi="宋体" w:cs="宋体" w:hint="eastAsia"/>
          <w:sz w:val="28"/>
          <w:szCs w:val="28"/>
        </w:rPr>
        <w:t>日</w:t>
      </w:r>
    </w:p>
    <w:p w:rsidR="00865730" w:rsidRPr="007B68CB" w:rsidRDefault="00865730" w:rsidP="00865730">
      <w:pPr>
        <w:jc w:val="right"/>
        <w:rPr>
          <w:rFonts w:ascii="宋体" w:hAnsi="宋体" w:cs="宋体"/>
          <w:sz w:val="28"/>
          <w:szCs w:val="28"/>
        </w:rPr>
      </w:pPr>
    </w:p>
    <w:p w:rsidR="00865730" w:rsidRPr="007B68CB" w:rsidRDefault="00865730" w:rsidP="00865730">
      <w:pPr>
        <w:jc w:val="right"/>
        <w:rPr>
          <w:sz w:val="28"/>
          <w:szCs w:val="28"/>
        </w:rPr>
      </w:pPr>
    </w:p>
    <w:p w:rsidR="00865730" w:rsidRPr="007B68CB" w:rsidRDefault="00865730" w:rsidP="00865730">
      <w:pPr>
        <w:spacing w:line="400" w:lineRule="exact"/>
        <w:rPr>
          <w:rFonts w:ascii="宋体" w:eastAsia="宋体" w:hAnsi="宋体" w:cs="Times New Roman"/>
          <w:b/>
          <w:sz w:val="28"/>
          <w:szCs w:val="28"/>
        </w:rPr>
      </w:pPr>
      <w:r w:rsidRPr="007B68CB">
        <w:rPr>
          <w:rFonts w:ascii="宋体" w:eastAsia="宋体" w:hAnsi="宋体" w:cs="Times New Roman" w:hint="eastAsia"/>
          <w:b/>
          <w:sz w:val="28"/>
          <w:szCs w:val="28"/>
        </w:rPr>
        <w:t>注：（1）法定代表人参与投标适用。</w:t>
      </w:r>
    </w:p>
    <w:p w:rsidR="00865730" w:rsidRDefault="00865730" w:rsidP="00865730">
      <w:pPr>
        <w:spacing w:line="400" w:lineRule="exact"/>
        <w:ind w:firstLineChars="150" w:firstLine="422"/>
        <w:rPr>
          <w:rFonts w:ascii="宋体" w:eastAsia="宋体" w:hAnsi="宋体" w:cs="Times New Roman"/>
          <w:sz w:val="28"/>
          <w:szCs w:val="28"/>
        </w:rPr>
      </w:pPr>
      <w:r w:rsidRPr="007B68CB">
        <w:rPr>
          <w:rFonts w:ascii="宋体" w:eastAsia="宋体" w:hAnsi="宋体" w:cs="Times New Roman" w:hint="eastAsia"/>
          <w:b/>
          <w:sz w:val="28"/>
          <w:szCs w:val="28"/>
        </w:rPr>
        <w:t>（2）法定代表人身份证复印件加盖投标人公章</w:t>
      </w:r>
      <w:r w:rsidRPr="007B68CB">
        <w:rPr>
          <w:rFonts w:ascii="宋体" w:eastAsia="宋体" w:hAnsi="宋体" w:cs="Times New Roman" w:hint="eastAsia"/>
          <w:sz w:val="28"/>
          <w:szCs w:val="28"/>
        </w:rPr>
        <w:t>。</w:t>
      </w:r>
    </w:p>
    <w:p w:rsidR="00865730" w:rsidRPr="007B68CB" w:rsidRDefault="00865730" w:rsidP="00865730">
      <w:pPr>
        <w:spacing w:line="400" w:lineRule="exact"/>
        <w:ind w:firstLineChars="147" w:firstLine="413"/>
        <w:rPr>
          <w:rFonts w:ascii="宋体" w:eastAsia="宋体" w:hAnsi="宋体" w:cs="Times New Roman"/>
          <w:b/>
          <w:sz w:val="28"/>
          <w:szCs w:val="28"/>
        </w:rPr>
      </w:pPr>
      <w:r w:rsidRPr="007B68CB">
        <w:rPr>
          <w:rFonts w:ascii="宋体" w:eastAsia="宋体" w:hAnsi="宋体" w:cs="Times New Roman" w:hint="eastAsia"/>
          <w:b/>
          <w:sz w:val="28"/>
          <w:szCs w:val="28"/>
        </w:rPr>
        <w:t>（</w:t>
      </w:r>
      <w:r>
        <w:rPr>
          <w:rFonts w:ascii="宋体" w:eastAsia="宋体" w:hAnsi="宋体" w:cs="Times New Roman" w:hint="eastAsia"/>
          <w:b/>
          <w:sz w:val="28"/>
          <w:szCs w:val="28"/>
        </w:rPr>
        <w:t>3</w:t>
      </w:r>
      <w:r w:rsidRPr="007B68CB">
        <w:rPr>
          <w:rFonts w:ascii="宋体" w:eastAsia="宋体" w:hAnsi="宋体" w:cs="Times New Roman" w:hint="eastAsia"/>
          <w:b/>
          <w:sz w:val="28"/>
          <w:szCs w:val="28"/>
        </w:rPr>
        <w:t>）供应商是自然人不填写，只提供身份证复印件。</w:t>
      </w:r>
    </w:p>
    <w:p w:rsidR="00865730" w:rsidRPr="000E6D32" w:rsidRDefault="00865730" w:rsidP="00865730">
      <w:pPr>
        <w:spacing w:line="400" w:lineRule="exact"/>
        <w:rPr>
          <w:rFonts w:ascii="宋体" w:eastAsia="宋体" w:hAnsi="宋体" w:cs="Times New Roman"/>
          <w:b/>
          <w:sz w:val="24"/>
        </w:rPr>
      </w:pPr>
    </w:p>
    <w:p w:rsidR="00865730" w:rsidRDefault="00865730" w:rsidP="00865730">
      <w:pPr>
        <w:widowControl/>
        <w:jc w:val="left"/>
        <w:rPr>
          <w:rFonts w:ascii="Calibri" w:eastAsia="宋体" w:hAnsi="Calibri" w:cs="Times New Roman"/>
          <w:b/>
          <w:sz w:val="28"/>
          <w:szCs w:val="28"/>
        </w:rPr>
      </w:pPr>
    </w:p>
    <w:p w:rsidR="00865730" w:rsidRDefault="00865730" w:rsidP="00543480">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本授权声明：</w:t>
      </w:r>
      <w:r>
        <w:rPr>
          <w:rFonts w:ascii="宋体" w:eastAsia="宋体" w:hAnsi="宋体" w:cs="Times New Roman" w:hint="eastAsia"/>
          <w:sz w:val="24"/>
          <w:u w:val="single"/>
        </w:rPr>
        <w:t xml:space="preserve">                     </w:t>
      </w:r>
      <w:r>
        <w:rPr>
          <w:rFonts w:ascii="宋体" w:eastAsia="宋体" w:hAnsi="宋体" w:cs="Times New Roman" w:hint="eastAsia"/>
          <w:sz w:val="24"/>
        </w:rPr>
        <w:t>（供应商名称）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w:t>
      </w:r>
      <w:r w:rsidRPr="007B68CB">
        <w:rPr>
          <w:rFonts w:ascii="宋体" w:eastAsia="宋体" w:hAnsi="宋体" w:cs="Times New Roman" w:hint="eastAsia"/>
          <w:sz w:val="24"/>
        </w:rPr>
        <w:t>谈判活动的合法代表</w:t>
      </w:r>
      <w:r>
        <w:rPr>
          <w:rFonts w:ascii="宋体" w:eastAsia="宋体" w:hAnsi="宋体" w:cs="Times New Roman" w:hint="eastAsia"/>
          <w:sz w:val="24"/>
        </w:rPr>
        <w:t>，以我方名义全权处理该项目有关投标、签订合同以及执行合同等一切事宜。</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被授权人（签字）：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供应商名称（盖章）：</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日期：</w:t>
      </w:r>
    </w:p>
    <w:p w:rsidR="00865730" w:rsidRDefault="00865730" w:rsidP="00865730">
      <w:pPr>
        <w:spacing w:line="400" w:lineRule="exact"/>
        <w:rPr>
          <w:rFonts w:ascii="宋体" w:eastAsia="宋体" w:hAnsi="宋体" w:cs="Times New Roman"/>
          <w:sz w:val="32"/>
        </w:rPr>
      </w:pPr>
    </w:p>
    <w:p w:rsidR="00865730" w:rsidRDefault="00865730" w:rsidP="00865730">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65730" w:rsidRDefault="00865730" w:rsidP="00865730">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65730" w:rsidRPr="0006660D" w:rsidRDefault="00865730" w:rsidP="00865730">
      <w:pPr>
        <w:rPr>
          <w:rFonts w:asciiTheme="minorEastAsia" w:hAnsiTheme="minorEastAsia"/>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865730" w:rsidRDefault="00865730" w:rsidP="00865730"/>
    <w:p w:rsidR="00865730" w:rsidRDefault="00865730" w:rsidP="00865730"/>
    <w:p w:rsidR="00865730" w:rsidRDefault="00865730" w:rsidP="00543480">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865730" w:rsidRDefault="00865730" w:rsidP="00865730">
      <w:pPr>
        <w:spacing w:line="360" w:lineRule="auto"/>
        <w:rPr>
          <w:rFonts w:ascii="宋体" w:eastAsia="宋体" w:hAnsi="宋体" w:cs="宋体"/>
        </w:rPr>
      </w:pPr>
    </w:p>
    <w:p w:rsidR="00865730" w:rsidRDefault="00865730" w:rsidP="00865730">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65730" w:rsidRDefault="00865730" w:rsidP="00865730">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（项目名称）的投标活动，现承诺我公司在参加政府采购活动前三年内，在经营活动中没有重大违法记录。</w:t>
      </w:r>
    </w:p>
    <w:p w:rsidR="00865730" w:rsidRDefault="00865730" w:rsidP="00865730">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65730" w:rsidRDefault="00865730" w:rsidP="00865730">
      <w:pPr>
        <w:spacing w:line="360" w:lineRule="auto"/>
        <w:ind w:firstLineChars="200" w:firstLine="480"/>
        <w:rPr>
          <w:rFonts w:ascii="Calibri" w:eastAsia="宋体" w:hAnsi="Calibri" w:cs="Times New Roman"/>
          <w:sz w:val="24"/>
          <w:szCs w:val="24"/>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65730" w:rsidRDefault="00865730" w:rsidP="00865730">
      <w:pPr>
        <w:spacing w:line="360" w:lineRule="auto"/>
        <w:ind w:firstLineChars="200" w:firstLine="480"/>
        <w:rPr>
          <w:rFonts w:ascii="Calibri" w:eastAsia="宋体" w:hAnsi="Calibri" w:cs="Times New Roman"/>
          <w:sz w:val="24"/>
          <w:szCs w:val="24"/>
        </w:rPr>
      </w:pPr>
    </w:p>
    <w:p w:rsidR="00865730" w:rsidRPr="000943EF" w:rsidRDefault="00865730" w:rsidP="00865730">
      <w:pPr>
        <w:ind w:firstLineChars="200" w:firstLine="480"/>
      </w:pPr>
      <w:r>
        <w:rPr>
          <w:rFonts w:ascii="Calibri" w:eastAsia="宋体" w:hAnsi="Calibri" w:cs="Times New Roman" w:hint="eastAsia"/>
          <w:sz w:val="24"/>
          <w:szCs w:val="24"/>
        </w:rPr>
        <w:t>投标日期：</w:t>
      </w:r>
    </w:p>
    <w:p w:rsidR="00865730" w:rsidRPr="00865730" w:rsidRDefault="00865730" w:rsidP="00865730">
      <w:pPr>
        <w:widowControl/>
        <w:spacing w:line="480" w:lineRule="atLeast"/>
        <w:ind w:firstLineChars="200" w:firstLine="540"/>
        <w:jc w:val="left"/>
        <w:rPr>
          <w:rFonts w:ascii="宋体" w:eastAsia="宋体" w:hAnsi="宋体" w:cs="宋体"/>
          <w:color w:val="545454"/>
          <w:kern w:val="0"/>
          <w:sz w:val="27"/>
          <w:szCs w:val="27"/>
        </w:rPr>
      </w:pPr>
    </w:p>
    <w:sectPr w:rsidR="00865730" w:rsidRPr="00865730" w:rsidSect="00AF54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B7E" w:rsidRDefault="00872B7E" w:rsidP="00353372">
      <w:r>
        <w:separator/>
      </w:r>
    </w:p>
  </w:endnote>
  <w:endnote w:type="continuationSeparator" w:id="1">
    <w:p w:rsidR="00872B7E" w:rsidRDefault="00872B7E" w:rsidP="00353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B7E" w:rsidRDefault="00872B7E" w:rsidP="00353372">
      <w:r>
        <w:separator/>
      </w:r>
    </w:p>
  </w:footnote>
  <w:footnote w:type="continuationSeparator" w:id="1">
    <w:p w:rsidR="00872B7E" w:rsidRDefault="00872B7E" w:rsidP="00353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65D3"/>
    <w:multiLevelType w:val="multilevel"/>
    <w:tmpl w:val="24A07D7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FE3EAE"/>
    <w:multiLevelType w:val="multilevel"/>
    <w:tmpl w:val="C5861F3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A1B78FE"/>
    <w:multiLevelType w:val="singleLevel"/>
    <w:tmpl w:val="5A1B78FE"/>
    <w:lvl w:ilvl="0">
      <w:start w:val="1"/>
      <w:numFmt w:val="decimal"/>
      <w:lvlText w:val="%1."/>
      <w:lvlJc w:val="left"/>
      <w:pPr>
        <w:tabs>
          <w:tab w:val="num" w:pos="312"/>
        </w:tabs>
      </w:pPr>
    </w:lvl>
  </w:abstractNum>
  <w:abstractNum w:abstractNumId="3">
    <w:nsid w:val="5A1B7981"/>
    <w:multiLevelType w:val="singleLevel"/>
    <w:tmpl w:val="5A1B7981"/>
    <w:lvl w:ilvl="0">
      <w:start w:val="3"/>
      <w:numFmt w:val="decimal"/>
      <w:lvlText w:val="%1."/>
      <w:lvlJc w:val="left"/>
      <w:pPr>
        <w:tabs>
          <w:tab w:val="num" w:pos="312"/>
        </w:tabs>
      </w:pPr>
    </w:lvl>
  </w:abstractNum>
  <w:abstractNum w:abstractNumId="4">
    <w:nsid w:val="5A1B79F3"/>
    <w:multiLevelType w:val="singleLevel"/>
    <w:tmpl w:val="5A1B79F3"/>
    <w:lvl w:ilvl="0">
      <w:start w:val="1"/>
      <w:numFmt w:val="decimal"/>
      <w:lvlText w:val="%1."/>
      <w:lvlJc w:val="left"/>
      <w:pPr>
        <w:tabs>
          <w:tab w:val="num" w:pos="312"/>
        </w:tabs>
      </w:p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C51"/>
    <w:rsid w:val="0001448A"/>
    <w:rsid w:val="00027F5C"/>
    <w:rsid w:val="00044C9D"/>
    <w:rsid w:val="00057669"/>
    <w:rsid w:val="00096D14"/>
    <w:rsid w:val="00161362"/>
    <w:rsid w:val="00210E93"/>
    <w:rsid w:val="002A66B0"/>
    <w:rsid w:val="002F53D0"/>
    <w:rsid w:val="002F5A4D"/>
    <w:rsid w:val="0034785F"/>
    <w:rsid w:val="00353372"/>
    <w:rsid w:val="003D187E"/>
    <w:rsid w:val="004A4D04"/>
    <w:rsid w:val="004C6D6D"/>
    <w:rsid w:val="004E720E"/>
    <w:rsid w:val="00512105"/>
    <w:rsid w:val="00543480"/>
    <w:rsid w:val="0055694B"/>
    <w:rsid w:val="00566C51"/>
    <w:rsid w:val="005D6ABB"/>
    <w:rsid w:val="006757A6"/>
    <w:rsid w:val="00692B00"/>
    <w:rsid w:val="006E57A6"/>
    <w:rsid w:val="008036CC"/>
    <w:rsid w:val="00865730"/>
    <w:rsid w:val="00872B7E"/>
    <w:rsid w:val="008A07B3"/>
    <w:rsid w:val="008D5EA8"/>
    <w:rsid w:val="008F380A"/>
    <w:rsid w:val="009744EB"/>
    <w:rsid w:val="009834E3"/>
    <w:rsid w:val="009B37F9"/>
    <w:rsid w:val="009D3153"/>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F272D"/>
    <w:rsid w:val="00E1263F"/>
    <w:rsid w:val="00E64B06"/>
    <w:rsid w:val="00ED68EA"/>
    <w:rsid w:val="00EE1BAD"/>
    <w:rsid w:val="00EF4F4B"/>
    <w:rsid w:val="00F31BF7"/>
    <w:rsid w:val="00FB0A54"/>
    <w:rsid w:val="00FB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6C51"/>
    <w:rPr>
      <w:sz w:val="18"/>
      <w:szCs w:val="18"/>
    </w:rPr>
  </w:style>
  <w:style w:type="character" w:customStyle="1" w:styleId="Char">
    <w:name w:val="批注框文本 Char"/>
    <w:basedOn w:val="a0"/>
    <w:link w:val="a3"/>
    <w:uiPriority w:val="99"/>
    <w:semiHidden/>
    <w:rsid w:val="00566C51"/>
    <w:rPr>
      <w:sz w:val="18"/>
      <w:szCs w:val="18"/>
    </w:rPr>
  </w:style>
  <w:style w:type="paragraph" w:styleId="a4">
    <w:name w:val="header"/>
    <w:basedOn w:val="a"/>
    <w:link w:val="Char0"/>
    <w:uiPriority w:val="99"/>
    <w:semiHidden/>
    <w:unhideWhenUsed/>
    <w:rsid w:val="003533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53372"/>
    <w:rPr>
      <w:sz w:val="18"/>
      <w:szCs w:val="18"/>
    </w:rPr>
  </w:style>
  <w:style w:type="paragraph" w:styleId="a5">
    <w:name w:val="footer"/>
    <w:basedOn w:val="a"/>
    <w:link w:val="Char1"/>
    <w:uiPriority w:val="99"/>
    <w:semiHidden/>
    <w:unhideWhenUsed/>
    <w:rsid w:val="0035337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53372"/>
    <w:rPr>
      <w:sz w:val="18"/>
      <w:szCs w:val="18"/>
    </w:rPr>
  </w:style>
  <w:style w:type="paragraph" w:styleId="a6">
    <w:name w:val="Date"/>
    <w:basedOn w:val="a"/>
    <w:next w:val="a"/>
    <w:link w:val="Char2"/>
    <w:uiPriority w:val="99"/>
    <w:semiHidden/>
    <w:unhideWhenUsed/>
    <w:rsid w:val="00865730"/>
    <w:pPr>
      <w:ind w:leftChars="2500" w:left="100"/>
    </w:pPr>
  </w:style>
  <w:style w:type="character" w:customStyle="1" w:styleId="Char2">
    <w:name w:val="日期 Char"/>
    <w:basedOn w:val="a0"/>
    <w:link w:val="a6"/>
    <w:uiPriority w:val="99"/>
    <w:semiHidden/>
    <w:rsid w:val="00865730"/>
  </w:style>
  <w:style w:type="paragraph" w:styleId="a7">
    <w:name w:val="Body Text"/>
    <w:basedOn w:val="a"/>
    <w:next w:val="a8"/>
    <w:link w:val="Char3"/>
    <w:uiPriority w:val="99"/>
    <w:unhideWhenUsed/>
    <w:rsid w:val="00543480"/>
    <w:pPr>
      <w:spacing w:before="100" w:beforeAutospacing="1" w:after="120"/>
    </w:pPr>
    <w:rPr>
      <w:rFonts w:ascii="等线" w:eastAsia="Times New Roman" w:hAnsi="等线" w:cs="Times New Roman"/>
      <w:szCs w:val="21"/>
    </w:rPr>
  </w:style>
  <w:style w:type="character" w:customStyle="1" w:styleId="Char3">
    <w:name w:val="正文文本 Char"/>
    <w:basedOn w:val="a0"/>
    <w:link w:val="a7"/>
    <w:uiPriority w:val="99"/>
    <w:rsid w:val="00543480"/>
    <w:rPr>
      <w:rFonts w:ascii="等线" w:eastAsia="Times New Roman" w:hAnsi="等线" w:cs="Times New Roman"/>
      <w:szCs w:val="21"/>
    </w:rPr>
  </w:style>
  <w:style w:type="paragraph" w:styleId="a8">
    <w:name w:val="Body Text First Indent"/>
    <w:basedOn w:val="a7"/>
    <w:link w:val="Char4"/>
    <w:uiPriority w:val="99"/>
    <w:semiHidden/>
    <w:unhideWhenUsed/>
    <w:rsid w:val="00543480"/>
    <w:pPr>
      <w:spacing w:before="0" w:beforeAutospacing="0"/>
      <w:ind w:firstLineChars="100" w:firstLine="420"/>
    </w:pPr>
    <w:rPr>
      <w:rFonts w:asciiTheme="minorHAnsi" w:eastAsiaTheme="minorEastAsia" w:hAnsiTheme="minorHAnsi" w:cstheme="minorBidi"/>
      <w:szCs w:val="22"/>
    </w:rPr>
  </w:style>
  <w:style w:type="character" w:customStyle="1" w:styleId="Char4">
    <w:name w:val="正文首行缩进 Char"/>
    <w:basedOn w:val="Char3"/>
    <w:link w:val="a8"/>
    <w:uiPriority w:val="99"/>
    <w:semiHidden/>
    <w:rsid w:val="00543480"/>
  </w:style>
</w:styles>
</file>

<file path=word/webSettings.xml><?xml version="1.0" encoding="utf-8"?>
<w:webSettings xmlns:r="http://schemas.openxmlformats.org/officeDocument/2006/relationships" xmlns:w="http://schemas.openxmlformats.org/wordprocessingml/2006/main">
  <w:divs>
    <w:div w:id="561214707">
      <w:bodyDiv w:val="1"/>
      <w:marLeft w:val="0"/>
      <w:marRight w:val="0"/>
      <w:marTop w:val="0"/>
      <w:marBottom w:val="0"/>
      <w:divBdr>
        <w:top w:val="none" w:sz="0" w:space="0" w:color="auto"/>
        <w:left w:val="none" w:sz="0" w:space="0" w:color="auto"/>
        <w:bottom w:val="none" w:sz="0" w:space="0" w:color="auto"/>
        <w:right w:val="none" w:sz="0" w:space="0" w:color="auto"/>
      </w:divBdr>
    </w:div>
    <w:div w:id="1551114150">
      <w:bodyDiv w:val="1"/>
      <w:marLeft w:val="0"/>
      <w:marRight w:val="0"/>
      <w:marTop w:val="0"/>
      <w:marBottom w:val="0"/>
      <w:divBdr>
        <w:top w:val="none" w:sz="0" w:space="0" w:color="auto"/>
        <w:left w:val="none" w:sz="0" w:space="0" w:color="auto"/>
        <w:bottom w:val="none" w:sz="0" w:space="0" w:color="auto"/>
        <w:right w:val="none" w:sz="0" w:space="0" w:color="auto"/>
      </w:divBdr>
    </w:div>
    <w:div w:id="18643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522</Words>
  <Characters>2978</Characters>
  <Application>Microsoft Office Word</Application>
  <DocSecurity>0</DocSecurity>
  <Lines>24</Lines>
  <Paragraphs>6</Paragraphs>
  <ScaleCrop>false</ScaleCrop>
  <Company>Microsoft</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2026-04-29T03:48:00Z</dcterms:created>
  <dcterms:modified xsi:type="dcterms:W3CDTF">2026-04-29T03:48:00Z</dcterms:modified>
</cp:coreProperties>
</file>